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B43" w:rsidRDefault="00461B43">
      <w:pPr>
        <w:pStyle w:val="BodyText"/>
        <w:rPr>
          <w:rFonts w:ascii="Times New Roman"/>
          <w:sz w:val="20"/>
        </w:rPr>
      </w:pPr>
    </w:p>
    <w:p w:rsidR="00461B43" w:rsidRDefault="00461B43">
      <w:pPr>
        <w:pStyle w:val="BodyText"/>
        <w:rPr>
          <w:rFonts w:ascii="Times New Roman"/>
          <w:sz w:val="20"/>
        </w:rPr>
      </w:pPr>
    </w:p>
    <w:p w:rsidR="00461B43" w:rsidRDefault="002A33C5">
      <w:pPr>
        <w:pStyle w:val="Title"/>
      </w:pPr>
      <w:r>
        <w:rPr>
          <w:color w:val="001F5F"/>
          <w:w w:val="90"/>
        </w:rPr>
        <w:t>SEND</w:t>
      </w:r>
      <w:r>
        <w:rPr>
          <w:color w:val="001F5F"/>
          <w:spacing w:val="4"/>
          <w:w w:val="90"/>
        </w:rPr>
        <w:t xml:space="preserve"> </w:t>
      </w:r>
      <w:r>
        <w:rPr>
          <w:color w:val="001F5F"/>
          <w:w w:val="90"/>
        </w:rPr>
        <w:t>Information Report</w:t>
      </w:r>
      <w:r>
        <w:rPr>
          <w:color w:val="001F5F"/>
          <w:spacing w:val="1"/>
          <w:w w:val="90"/>
        </w:rPr>
        <w:t xml:space="preserve"> </w:t>
      </w:r>
      <w:r w:rsidR="00F53ACB">
        <w:rPr>
          <w:color w:val="001F5F"/>
          <w:w w:val="90"/>
        </w:rPr>
        <w:t>2024-25</w:t>
      </w:r>
    </w:p>
    <w:p w:rsidR="003F5D09" w:rsidRDefault="003F5D09" w:rsidP="003F5D09">
      <w:pPr>
        <w:pStyle w:val="Heading2"/>
        <w:rPr>
          <w:color w:val="001F5F"/>
          <w:w w:val="95"/>
        </w:rPr>
      </w:pPr>
    </w:p>
    <w:p w:rsidR="003F5D09" w:rsidRPr="003F5D09" w:rsidRDefault="003F5D09" w:rsidP="003F5D09">
      <w:pPr>
        <w:pStyle w:val="Heading2"/>
      </w:pPr>
      <w:r>
        <w:rPr>
          <w:color w:val="001F5F"/>
          <w:w w:val="95"/>
        </w:rPr>
        <w:t>Introduction</w:t>
      </w:r>
    </w:p>
    <w:p w:rsidR="003F5D09" w:rsidRDefault="00694EC1">
      <w:pPr>
        <w:pStyle w:val="BodyText"/>
        <w:spacing w:before="213" w:line="249" w:lineRule="auto"/>
        <w:ind w:left="115" w:right="139" w:hanging="10"/>
        <w:jc w:val="both"/>
        <w:rPr>
          <w:spacing w:val="-1"/>
        </w:rPr>
      </w:pPr>
      <w:r>
        <w:rPr>
          <w:spacing w:val="-1"/>
        </w:rPr>
        <w:t xml:space="preserve">Welcome to our SEND Information </w:t>
      </w:r>
      <w:r w:rsidR="008D3BD4">
        <w:rPr>
          <w:spacing w:val="-1"/>
        </w:rPr>
        <w:t>Report, which</w:t>
      </w:r>
      <w:r>
        <w:rPr>
          <w:spacing w:val="-1"/>
        </w:rPr>
        <w:t xml:space="preserve"> is part of the Gloucestershire Local Offer for learners with Special Educational Needs and/or Disabilities (SEND). </w:t>
      </w:r>
      <w:r w:rsidR="003F5D09">
        <w:rPr>
          <w:spacing w:val="-1"/>
        </w:rPr>
        <w:t xml:space="preserve">It is a requirement that all governing bodies of Maintained Schools have a legal duty to publish information on their website about the implementation of the Governing Body’s policy for pupils with SEND. We </w:t>
      </w:r>
      <w:proofErr w:type="gramStart"/>
      <w:r w:rsidR="003F5D09">
        <w:rPr>
          <w:spacing w:val="-1"/>
        </w:rPr>
        <w:t>are supported</w:t>
      </w:r>
      <w:proofErr w:type="gramEnd"/>
      <w:r w:rsidR="003F5D09">
        <w:rPr>
          <w:spacing w:val="-1"/>
        </w:rPr>
        <w:t xml:space="preserve"> by the Local Authority to ensure that all pupils, regardless of their specific needs, make the best possible progress in school. </w:t>
      </w:r>
    </w:p>
    <w:p w:rsidR="00461B43" w:rsidRDefault="002A33C5">
      <w:pPr>
        <w:pStyle w:val="BodyText"/>
        <w:spacing w:before="213" w:line="249" w:lineRule="auto"/>
        <w:ind w:left="115" w:right="139" w:hanging="10"/>
        <w:jc w:val="both"/>
        <w:rPr>
          <w:w w:val="95"/>
        </w:rPr>
      </w:pPr>
      <w:r>
        <w:rPr>
          <w:spacing w:val="-1"/>
        </w:rPr>
        <w:t>At</w:t>
      </w:r>
      <w:r>
        <w:rPr>
          <w:spacing w:val="-16"/>
        </w:rPr>
        <w:t xml:space="preserve"> </w:t>
      </w:r>
      <w:r>
        <w:rPr>
          <w:spacing w:val="-1"/>
        </w:rPr>
        <w:t>St</w:t>
      </w:r>
      <w:r>
        <w:rPr>
          <w:spacing w:val="-17"/>
        </w:rPr>
        <w:t xml:space="preserve"> </w:t>
      </w:r>
      <w:r>
        <w:rPr>
          <w:spacing w:val="-1"/>
        </w:rPr>
        <w:t>Thomas</w:t>
      </w:r>
      <w:r>
        <w:rPr>
          <w:spacing w:val="-17"/>
        </w:rPr>
        <w:t xml:space="preserve"> </w:t>
      </w:r>
      <w:r>
        <w:rPr>
          <w:spacing w:val="-1"/>
        </w:rPr>
        <w:t>More</w:t>
      </w:r>
      <w:r>
        <w:rPr>
          <w:spacing w:val="-16"/>
        </w:rPr>
        <w:t xml:space="preserve"> </w:t>
      </w:r>
      <w:r>
        <w:rPr>
          <w:spacing w:val="-1"/>
        </w:rPr>
        <w:t>Catholic</w:t>
      </w:r>
      <w:r>
        <w:rPr>
          <w:spacing w:val="-16"/>
        </w:rPr>
        <w:t xml:space="preserve"> </w:t>
      </w:r>
      <w:r>
        <w:rPr>
          <w:spacing w:val="-1"/>
        </w:rPr>
        <w:t>Primary</w:t>
      </w:r>
      <w:r>
        <w:rPr>
          <w:spacing w:val="-19"/>
        </w:rPr>
        <w:t xml:space="preserve"> </w:t>
      </w:r>
      <w:proofErr w:type="gramStart"/>
      <w:r>
        <w:rPr>
          <w:spacing w:val="-1"/>
        </w:rPr>
        <w:t>School</w:t>
      </w:r>
      <w:proofErr w:type="gramEnd"/>
      <w:r>
        <w:rPr>
          <w:spacing w:val="-12"/>
        </w:rPr>
        <w:t xml:space="preserve"> </w:t>
      </w:r>
      <w:r>
        <w:rPr>
          <w:spacing w:val="-1"/>
        </w:rPr>
        <w:t>we</w:t>
      </w:r>
      <w:r>
        <w:rPr>
          <w:spacing w:val="-17"/>
        </w:rPr>
        <w:t xml:space="preserve"> </w:t>
      </w:r>
      <w:r>
        <w:rPr>
          <w:spacing w:val="-1"/>
        </w:rPr>
        <w:t>believe</w:t>
      </w:r>
      <w:r>
        <w:rPr>
          <w:spacing w:val="-16"/>
        </w:rPr>
        <w:t xml:space="preserve"> </w:t>
      </w:r>
      <w:r>
        <w:rPr>
          <w:spacing w:val="-1"/>
        </w:rPr>
        <w:t>that</w:t>
      </w:r>
      <w:r>
        <w:rPr>
          <w:spacing w:val="-17"/>
        </w:rPr>
        <w:t xml:space="preserve"> </w:t>
      </w:r>
      <w:r>
        <w:rPr>
          <w:spacing w:val="-1"/>
        </w:rPr>
        <w:t>every</w:t>
      </w:r>
      <w:r>
        <w:rPr>
          <w:spacing w:val="-19"/>
        </w:rPr>
        <w:t xml:space="preserve"> </w:t>
      </w:r>
      <w:r>
        <w:t>child</w:t>
      </w:r>
      <w:r>
        <w:rPr>
          <w:spacing w:val="-17"/>
        </w:rPr>
        <w:t xml:space="preserve"> </w:t>
      </w:r>
      <w:r>
        <w:t>is</w:t>
      </w:r>
      <w:r>
        <w:rPr>
          <w:spacing w:val="-17"/>
        </w:rPr>
        <w:t xml:space="preserve"> </w:t>
      </w:r>
      <w:r>
        <w:t>entitled</w:t>
      </w:r>
      <w:r>
        <w:rPr>
          <w:spacing w:val="-17"/>
        </w:rPr>
        <w:t xml:space="preserve"> </w:t>
      </w:r>
      <w:r>
        <w:t>to</w:t>
      </w:r>
      <w:r>
        <w:rPr>
          <w:spacing w:val="-18"/>
        </w:rPr>
        <w:t xml:space="preserve"> </w:t>
      </w:r>
      <w:r>
        <w:t>a</w:t>
      </w:r>
      <w:r>
        <w:rPr>
          <w:spacing w:val="-17"/>
        </w:rPr>
        <w:t xml:space="preserve"> </w:t>
      </w:r>
      <w:r>
        <w:t>broad</w:t>
      </w:r>
      <w:r>
        <w:rPr>
          <w:spacing w:val="-17"/>
        </w:rPr>
        <w:t xml:space="preserve"> </w:t>
      </w:r>
      <w:r>
        <w:t>and</w:t>
      </w:r>
      <w:r>
        <w:rPr>
          <w:spacing w:val="-75"/>
        </w:rPr>
        <w:t xml:space="preserve"> </w:t>
      </w:r>
      <w:r>
        <w:rPr>
          <w:w w:val="95"/>
        </w:rPr>
        <w:t>balanced curriculum</w:t>
      </w:r>
      <w:r w:rsidR="003F5D09">
        <w:rPr>
          <w:w w:val="95"/>
        </w:rPr>
        <w:t xml:space="preserve"> and this is reflected in Our Local Offer</w:t>
      </w:r>
      <w:r>
        <w:rPr>
          <w:w w:val="95"/>
        </w:rPr>
        <w:t>. We provide a caring learning environment, rich in stimulation that will meet</w:t>
      </w:r>
      <w:r>
        <w:rPr>
          <w:spacing w:val="1"/>
          <w:w w:val="95"/>
        </w:rPr>
        <w:t xml:space="preserve"> </w:t>
      </w:r>
      <w:r>
        <w:t>the</w:t>
      </w:r>
      <w:r>
        <w:rPr>
          <w:spacing w:val="-13"/>
        </w:rPr>
        <w:t xml:space="preserve"> </w:t>
      </w:r>
      <w:r>
        <w:t>needs</w:t>
      </w:r>
      <w:r>
        <w:rPr>
          <w:spacing w:val="-13"/>
        </w:rPr>
        <w:t xml:space="preserve"> </w:t>
      </w:r>
      <w:r>
        <w:t>of</w:t>
      </w:r>
      <w:r>
        <w:rPr>
          <w:spacing w:val="-12"/>
        </w:rPr>
        <w:t xml:space="preserve"> </w:t>
      </w:r>
      <w:r>
        <w:t>all</w:t>
      </w:r>
      <w:r>
        <w:rPr>
          <w:spacing w:val="-12"/>
        </w:rPr>
        <w:t xml:space="preserve"> </w:t>
      </w:r>
      <w:r>
        <w:t>pupils</w:t>
      </w:r>
      <w:r>
        <w:rPr>
          <w:spacing w:val="-13"/>
        </w:rPr>
        <w:t xml:space="preserve"> </w:t>
      </w:r>
      <w:r>
        <w:t>and</w:t>
      </w:r>
      <w:r>
        <w:rPr>
          <w:spacing w:val="-12"/>
        </w:rPr>
        <w:t xml:space="preserve"> </w:t>
      </w:r>
      <w:r>
        <w:t>foster</w:t>
      </w:r>
      <w:r>
        <w:rPr>
          <w:spacing w:val="-12"/>
        </w:rPr>
        <w:t xml:space="preserve"> </w:t>
      </w:r>
      <w:r>
        <w:t>their</w:t>
      </w:r>
      <w:r>
        <w:rPr>
          <w:spacing w:val="-13"/>
        </w:rPr>
        <w:t xml:space="preserve"> </w:t>
      </w:r>
      <w:r>
        <w:t>academic,</w:t>
      </w:r>
      <w:r>
        <w:rPr>
          <w:spacing w:val="-13"/>
        </w:rPr>
        <w:t xml:space="preserve"> </w:t>
      </w:r>
      <w:r>
        <w:t>emotional</w:t>
      </w:r>
      <w:r>
        <w:rPr>
          <w:spacing w:val="-12"/>
        </w:rPr>
        <w:t xml:space="preserve"> </w:t>
      </w:r>
      <w:r>
        <w:t>and</w:t>
      </w:r>
      <w:r>
        <w:rPr>
          <w:spacing w:val="-13"/>
        </w:rPr>
        <w:t xml:space="preserve"> </w:t>
      </w:r>
      <w:r>
        <w:t>physical</w:t>
      </w:r>
      <w:r>
        <w:rPr>
          <w:spacing w:val="-12"/>
        </w:rPr>
        <w:t xml:space="preserve"> </w:t>
      </w:r>
      <w:r>
        <w:t>development,</w:t>
      </w:r>
      <w:r>
        <w:rPr>
          <w:spacing w:val="-13"/>
        </w:rPr>
        <w:t xml:space="preserve"> </w:t>
      </w:r>
      <w:r>
        <w:t>in</w:t>
      </w:r>
      <w:r>
        <w:rPr>
          <w:spacing w:val="-13"/>
        </w:rPr>
        <w:t xml:space="preserve"> </w:t>
      </w:r>
      <w:r>
        <w:t>order</w:t>
      </w:r>
      <w:r>
        <w:rPr>
          <w:spacing w:val="-75"/>
        </w:rPr>
        <w:t xml:space="preserve"> </w:t>
      </w:r>
      <w:r>
        <w:rPr>
          <w:w w:val="95"/>
        </w:rPr>
        <w:t>that each child reaches their full potential. We are committed to valuing and nurturing each child</w:t>
      </w:r>
      <w:r>
        <w:rPr>
          <w:spacing w:val="1"/>
          <w:w w:val="95"/>
        </w:rPr>
        <w:t xml:space="preserve"> </w:t>
      </w:r>
      <w:r>
        <w:t>as</w:t>
      </w:r>
      <w:r>
        <w:rPr>
          <w:spacing w:val="-12"/>
        </w:rPr>
        <w:t xml:space="preserve"> </w:t>
      </w:r>
      <w:r>
        <w:t>an</w:t>
      </w:r>
      <w:r>
        <w:rPr>
          <w:spacing w:val="-12"/>
        </w:rPr>
        <w:t xml:space="preserve"> </w:t>
      </w:r>
      <w:r>
        <w:t>individual</w:t>
      </w:r>
      <w:r>
        <w:rPr>
          <w:spacing w:val="-12"/>
        </w:rPr>
        <w:t xml:space="preserve"> </w:t>
      </w:r>
      <w:r>
        <w:t>who</w:t>
      </w:r>
      <w:r>
        <w:rPr>
          <w:spacing w:val="-13"/>
        </w:rPr>
        <w:t xml:space="preserve"> </w:t>
      </w:r>
      <w:r>
        <w:t>will</w:t>
      </w:r>
      <w:r>
        <w:rPr>
          <w:spacing w:val="-11"/>
        </w:rPr>
        <w:t xml:space="preserve"> </w:t>
      </w:r>
      <w:r>
        <w:t>achieve</w:t>
      </w:r>
      <w:r>
        <w:rPr>
          <w:spacing w:val="-12"/>
        </w:rPr>
        <w:t xml:space="preserve"> </w:t>
      </w:r>
      <w:proofErr w:type="gramStart"/>
      <w:r>
        <w:t>their</w:t>
      </w:r>
      <w:proofErr w:type="gramEnd"/>
      <w:r>
        <w:rPr>
          <w:spacing w:val="-13"/>
        </w:rPr>
        <w:t xml:space="preserve"> </w:t>
      </w:r>
      <w:r>
        <w:t>best</w:t>
      </w:r>
      <w:r>
        <w:rPr>
          <w:spacing w:val="-13"/>
        </w:rPr>
        <w:t xml:space="preserve"> </w:t>
      </w:r>
      <w:r>
        <w:t>and</w:t>
      </w:r>
      <w:r>
        <w:rPr>
          <w:spacing w:val="-12"/>
        </w:rPr>
        <w:t xml:space="preserve"> </w:t>
      </w:r>
      <w:r>
        <w:t>develop</w:t>
      </w:r>
      <w:r>
        <w:rPr>
          <w:spacing w:val="-12"/>
        </w:rPr>
        <w:t xml:space="preserve"> </w:t>
      </w:r>
      <w:r>
        <w:t>an</w:t>
      </w:r>
      <w:r>
        <w:rPr>
          <w:spacing w:val="-13"/>
        </w:rPr>
        <w:t xml:space="preserve"> </w:t>
      </w:r>
      <w:r>
        <w:t>enthusiasm</w:t>
      </w:r>
      <w:r>
        <w:rPr>
          <w:spacing w:val="-13"/>
        </w:rPr>
        <w:t xml:space="preserve"> </w:t>
      </w:r>
      <w:r>
        <w:t>for</w:t>
      </w:r>
      <w:r>
        <w:rPr>
          <w:spacing w:val="-14"/>
        </w:rPr>
        <w:t xml:space="preserve"> </w:t>
      </w:r>
      <w:r>
        <w:t>lifelong</w:t>
      </w:r>
      <w:r>
        <w:rPr>
          <w:spacing w:val="-14"/>
        </w:rPr>
        <w:t xml:space="preserve"> </w:t>
      </w:r>
      <w:r>
        <w:t>learning</w:t>
      </w:r>
      <w:r>
        <w:rPr>
          <w:spacing w:val="-12"/>
        </w:rPr>
        <w:t xml:space="preserve"> </w:t>
      </w:r>
      <w:r>
        <w:t>and</w:t>
      </w:r>
      <w:r>
        <w:rPr>
          <w:spacing w:val="-75"/>
        </w:rPr>
        <w:t xml:space="preserve"> </w:t>
      </w:r>
      <w:r>
        <w:rPr>
          <w:w w:val="95"/>
        </w:rPr>
        <w:t>maintain</w:t>
      </w:r>
      <w:r>
        <w:rPr>
          <w:spacing w:val="-6"/>
          <w:w w:val="95"/>
        </w:rPr>
        <w:t xml:space="preserve"> </w:t>
      </w:r>
      <w:r>
        <w:rPr>
          <w:w w:val="95"/>
        </w:rPr>
        <w:t>the</w:t>
      </w:r>
      <w:r>
        <w:rPr>
          <w:spacing w:val="-3"/>
          <w:w w:val="95"/>
        </w:rPr>
        <w:t xml:space="preserve"> </w:t>
      </w:r>
      <w:r>
        <w:rPr>
          <w:w w:val="95"/>
        </w:rPr>
        <w:t>ethos</w:t>
      </w:r>
      <w:r>
        <w:rPr>
          <w:spacing w:val="-4"/>
          <w:w w:val="95"/>
        </w:rPr>
        <w:t xml:space="preserve"> </w:t>
      </w:r>
      <w:r>
        <w:rPr>
          <w:w w:val="95"/>
        </w:rPr>
        <w:t>that</w:t>
      </w:r>
      <w:r>
        <w:rPr>
          <w:spacing w:val="-5"/>
          <w:w w:val="95"/>
        </w:rPr>
        <w:t xml:space="preserve"> </w:t>
      </w:r>
      <w:r>
        <w:rPr>
          <w:w w:val="95"/>
        </w:rPr>
        <w:t>everyone</w:t>
      </w:r>
      <w:r>
        <w:rPr>
          <w:spacing w:val="-8"/>
          <w:w w:val="95"/>
        </w:rPr>
        <w:t xml:space="preserve"> </w:t>
      </w:r>
      <w:r>
        <w:rPr>
          <w:w w:val="95"/>
        </w:rPr>
        <w:t>is</w:t>
      </w:r>
      <w:r>
        <w:rPr>
          <w:spacing w:val="-4"/>
          <w:w w:val="95"/>
        </w:rPr>
        <w:t xml:space="preserve"> </w:t>
      </w:r>
      <w:r>
        <w:rPr>
          <w:w w:val="95"/>
        </w:rPr>
        <w:t>different</w:t>
      </w:r>
      <w:r>
        <w:rPr>
          <w:spacing w:val="-7"/>
          <w:w w:val="95"/>
        </w:rPr>
        <w:t xml:space="preserve"> </w:t>
      </w:r>
      <w:r>
        <w:rPr>
          <w:w w:val="95"/>
        </w:rPr>
        <w:t>and</w:t>
      </w:r>
      <w:r>
        <w:rPr>
          <w:spacing w:val="-5"/>
          <w:w w:val="95"/>
        </w:rPr>
        <w:t xml:space="preserve"> </w:t>
      </w:r>
      <w:r>
        <w:rPr>
          <w:w w:val="95"/>
        </w:rPr>
        <w:t>everyone</w:t>
      </w:r>
      <w:r>
        <w:rPr>
          <w:spacing w:val="-4"/>
          <w:w w:val="95"/>
        </w:rPr>
        <w:t xml:space="preserve"> </w:t>
      </w:r>
      <w:r>
        <w:rPr>
          <w:w w:val="95"/>
        </w:rPr>
        <w:t>is</w:t>
      </w:r>
      <w:r>
        <w:rPr>
          <w:spacing w:val="-4"/>
          <w:w w:val="95"/>
        </w:rPr>
        <w:t xml:space="preserve"> </w:t>
      </w:r>
      <w:r>
        <w:rPr>
          <w:w w:val="95"/>
        </w:rPr>
        <w:t>equal</w:t>
      </w:r>
      <w:r>
        <w:rPr>
          <w:spacing w:val="-3"/>
          <w:w w:val="95"/>
        </w:rPr>
        <w:t xml:space="preserve"> </w:t>
      </w:r>
      <w:r>
        <w:rPr>
          <w:w w:val="95"/>
        </w:rPr>
        <w:t>and</w:t>
      </w:r>
      <w:r>
        <w:rPr>
          <w:spacing w:val="-5"/>
          <w:w w:val="95"/>
        </w:rPr>
        <w:t xml:space="preserve"> </w:t>
      </w:r>
      <w:r>
        <w:rPr>
          <w:w w:val="95"/>
        </w:rPr>
        <w:t>loved</w:t>
      </w:r>
      <w:r>
        <w:rPr>
          <w:spacing w:val="-4"/>
          <w:w w:val="95"/>
        </w:rPr>
        <w:t xml:space="preserve"> </w:t>
      </w:r>
      <w:r>
        <w:rPr>
          <w:w w:val="95"/>
        </w:rPr>
        <w:t>by</w:t>
      </w:r>
      <w:r>
        <w:rPr>
          <w:spacing w:val="-6"/>
          <w:w w:val="95"/>
        </w:rPr>
        <w:t xml:space="preserve"> </w:t>
      </w:r>
      <w:r>
        <w:rPr>
          <w:w w:val="95"/>
        </w:rPr>
        <w:t>God.</w:t>
      </w:r>
    </w:p>
    <w:p w:rsidR="003F5D09" w:rsidRDefault="003F5D09">
      <w:pPr>
        <w:pStyle w:val="BodyText"/>
        <w:spacing w:before="213" w:line="249" w:lineRule="auto"/>
        <w:ind w:left="115" w:right="139" w:hanging="10"/>
        <w:jc w:val="both"/>
        <w:rPr>
          <w:w w:val="95"/>
        </w:rPr>
      </w:pPr>
    </w:p>
    <w:p w:rsidR="002F3A8A" w:rsidRPr="002D36E8" w:rsidRDefault="002F3A8A" w:rsidP="002F3A8A">
      <w:pPr>
        <w:pStyle w:val="Heading2"/>
        <w:spacing w:before="1"/>
        <w:ind w:left="120"/>
        <w:rPr>
          <w:rFonts w:ascii="Verdana" w:hAnsi="Verdana"/>
        </w:rPr>
      </w:pPr>
      <w:r w:rsidRPr="002D36E8">
        <w:rPr>
          <w:rFonts w:ascii="Verdana" w:hAnsi="Verdana"/>
          <w:color w:val="001F5F"/>
        </w:rPr>
        <w:t>Special</w:t>
      </w:r>
      <w:r w:rsidRPr="002D36E8">
        <w:rPr>
          <w:rFonts w:ascii="Verdana" w:hAnsi="Verdana"/>
          <w:color w:val="001F5F"/>
          <w:spacing w:val="-8"/>
        </w:rPr>
        <w:t xml:space="preserve"> </w:t>
      </w:r>
      <w:r w:rsidRPr="002D36E8">
        <w:rPr>
          <w:rFonts w:ascii="Verdana" w:hAnsi="Verdana"/>
          <w:color w:val="001F5F"/>
        </w:rPr>
        <w:t>Educational</w:t>
      </w:r>
      <w:r w:rsidRPr="002D36E8">
        <w:rPr>
          <w:rFonts w:ascii="Verdana" w:hAnsi="Verdana"/>
          <w:color w:val="001F5F"/>
          <w:spacing w:val="-7"/>
        </w:rPr>
        <w:t xml:space="preserve"> </w:t>
      </w:r>
      <w:r w:rsidRPr="002D36E8">
        <w:rPr>
          <w:rFonts w:ascii="Verdana" w:hAnsi="Verdana"/>
          <w:color w:val="001F5F"/>
        </w:rPr>
        <w:t>Needs</w:t>
      </w:r>
      <w:r w:rsidRPr="002D36E8">
        <w:rPr>
          <w:rFonts w:ascii="Verdana" w:hAnsi="Verdana"/>
          <w:color w:val="001F5F"/>
          <w:spacing w:val="-9"/>
        </w:rPr>
        <w:t xml:space="preserve"> </w:t>
      </w:r>
      <w:r w:rsidRPr="002D36E8">
        <w:rPr>
          <w:rFonts w:ascii="Verdana" w:hAnsi="Verdana"/>
          <w:color w:val="001F5F"/>
        </w:rPr>
        <w:t>Code</w:t>
      </w:r>
      <w:r w:rsidRPr="002D36E8">
        <w:rPr>
          <w:rFonts w:ascii="Verdana" w:hAnsi="Verdana"/>
          <w:color w:val="001F5F"/>
          <w:spacing w:val="-5"/>
        </w:rPr>
        <w:t xml:space="preserve"> </w:t>
      </w:r>
      <w:r w:rsidRPr="002D36E8">
        <w:rPr>
          <w:rFonts w:ascii="Verdana" w:hAnsi="Verdana"/>
          <w:color w:val="001F5F"/>
        </w:rPr>
        <w:t>of</w:t>
      </w:r>
      <w:r w:rsidRPr="002D36E8">
        <w:rPr>
          <w:rFonts w:ascii="Verdana" w:hAnsi="Verdana"/>
          <w:color w:val="001F5F"/>
          <w:spacing w:val="-7"/>
        </w:rPr>
        <w:t xml:space="preserve"> </w:t>
      </w:r>
      <w:r w:rsidRPr="002D36E8">
        <w:rPr>
          <w:rFonts w:ascii="Verdana" w:hAnsi="Verdana"/>
          <w:color w:val="001F5F"/>
        </w:rPr>
        <w:t>Practice</w:t>
      </w:r>
    </w:p>
    <w:p w:rsidR="002F3A8A" w:rsidRPr="002D36E8" w:rsidRDefault="002F3A8A" w:rsidP="002F3A8A">
      <w:pPr>
        <w:pStyle w:val="BodyText"/>
        <w:rPr>
          <w:b/>
        </w:rPr>
      </w:pPr>
    </w:p>
    <w:p w:rsidR="002F3A8A" w:rsidRPr="002D36E8" w:rsidRDefault="002F3A8A" w:rsidP="002F3A8A">
      <w:pPr>
        <w:pStyle w:val="BodyText"/>
        <w:spacing w:line="249" w:lineRule="auto"/>
        <w:ind w:left="129" w:right="133" w:hanging="10"/>
        <w:jc w:val="both"/>
      </w:pPr>
      <w:r w:rsidRPr="002D36E8">
        <w:t>We</w:t>
      </w:r>
      <w:r w:rsidRPr="002D36E8">
        <w:rPr>
          <w:spacing w:val="-10"/>
        </w:rPr>
        <w:t xml:space="preserve"> </w:t>
      </w:r>
      <w:r w:rsidRPr="002D36E8">
        <w:t>follow</w:t>
      </w:r>
      <w:r w:rsidRPr="002D36E8">
        <w:rPr>
          <w:spacing w:val="-12"/>
        </w:rPr>
        <w:t xml:space="preserve"> </w:t>
      </w:r>
      <w:r w:rsidRPr="002D36E8">
        <w:t>the</w:t>
      </w:r>
      <w:r w:rsidRPr="002D36E8">
        <w:rPr>
          <w:spacing w:val="-9"/>
        </w:rPr>
        <w:t xml:space="preserve"> </w:t>
      </w:r>
      <w:r w:rsidRPr="002D36E8">
        <w:t>single</w:t>
      </w:r>
      <w:r w:rsidRPr="002D36E8">
        <w:rPr>
          <w:spacing w:val="-9"/>
        </w:rPr>
        <w:t xml:space="preserve"> </w:t>
      </w:r>
      <w:r w:rsidRPr="002D36E8">
        <w:t>graduated</w:t>
      </w:r>
      <w:r w:rsidRPr="002D36E8">
        <w:rPr>
          <w:spacing w:val="-10"/>
        </w:rPr>
        <w:t xml:space="preserve"> </w:t>
      </w:r>
      <w:r w:rsidRPr="002D36E8">
        <w:t>pathway</w:t>
      </w:r>
      <w:r w:rsidRPr="002D36E8">
        <w:rPr>
          <w:spacing w:val="-11"/>
        </w:rPr>
        <w:t xml:space="preserve"> </w:t>
      </w:r>
      <w:r w:rsidRPr="002D36E8">
        <w:t>provision.</w:t>
      </w:r>
      <w:r w:rsidRPr="002D36E8">
        <w:rPr>
          <w:spacing w:val="-11"/>
        </w:rPr>
        <w:t xml:space="preserve"> </w:t>
      </w:r>
      <w:r w:rsidRPr="002D36E8">
        <w:t>Formats</w:t>
      </w:r>
      <w:r w:rsidRPr="002D36E8">
        <w:rPr>
          <w:spacing w:val="-10"/>
        </w:rPr>
        <w:t xml:space="preserve"> </w:t>
      </w:r>
      <w:r w:rsidRPr="002D36E8">
        <w:t>for</w:t>
      </w:r>
      <w:r w:rsidRPr="002D36E8">
        <w:rPr>
          <w:spacing w:val="-10"/>
        </w:rPr>
        <w:t xml:space="preserve"> </w:t>
      </w:r>
      <w:r w:rsidRPr="002D36E8">
        <w:t>individual</w:t>
      </w:r>
      <w:r w:rsidRPr="002D36E8">
        <w:rPr>
          <w:spacing w:val="-9"/>
        </w:rPr>
        <w:t xml:space="preserve"> </w:t>
      </w:r>
      <w:r w:rsidRPr="002D36E8">
        <w:t>education</w:t>
      </w:r>
      <w:r w:rsidRPr="002D36E8">
        <w:rPr>
          <w:spacing w:val="-11"/>
        </w:rPr>
        <w:t xml:space="preserve"> </w:t>
      </w:r>
      <w:r w:rsidRPr="002D36E8">
        <w:t>plans</w:t>
      </w:r>
      <w:r w:rsidRPr="002D36E8">
        <w:rPr>
          <w:spacing w:val="-10"/>
        </w:rPr>
        <w:t xml:space="preserve"> </w:t>
      </w:r>
      <w:r w:rsidRPr="002D36E8">
        <w:t>have</w:t>
      </w:r>
      <w:r w:rsidRPr="002D36E8">
        <w:rPr>
          <w:spacing w:val="-75"/>
        </w:rPr>
        <w:t xml:space="preserve"> </w:t>
      </w:r>
      <w:r w:rsidRPr="002D36E8">
        <w:t>been</w:t>
      </w:r>
      <w:r w:rsidRPr="002D36E8">
        <w:rPr>
          <w:spacing w:val="-4"/>
        </w:rPr>
        <w:t xml:space="preserve"> </w:t>
      </w:r>
      <w:r w:rsidRPr="002D36E8">
        <w:t>adapted</w:t>
      </w:r>
      <w:r w:rsidRPr="002D36E8">
        <w:rPr>
          <w:spacing w:val="-3"/>
        </w:rPr>
        <w:t xml:space="preserve"> </w:t>
      </w:r>
      <w:r w:rsidRPr="002D36E8">
        <w:t>from</w:t>
      </w:r>
      <w:r w:rsidRPr="002D36E8">
        <w:rPr>
          <w:spacing w:val="-7"/>
        </w:rPr>
        <w:t xml:space="preserve"> </w:t>
      </w:r>
      <w:r w:rsidRPr="002D36E8">
        <w:t>Gloucestershire</w:t>
      </w:r>
      <w:r w:rsidRPr="002D36E8">
        <w:rPr>
          <w:spacing w:val="-3"/>
        </w:rPr>
        <w:t xml:space="preserve"> </w:t>
      </w:r>
      <w:r w:rsidRPr="002D36E8">
        <w:t>Local</w:t>
      </w:r>
      <w:r w:rsidRPr="002D36E8">
        <w:rPr>
          <w:spacing w:val="-5"/>
        </w:rPr>
        <w:t xml:space="preserve"> </w:t>
      </w:r>
      <w:r w:rsidRPr="002D36E8">
        <w:t>authority</w:t>
      </w:r>
      <w:r w:rsidRPr="002D36E8">
        <w:rPr>
          <w:spacing w:val="-4"/>
        </w:rPr>
        <w:t xml:space="preserve"> </w:t>
      </w:r>
      <w:r w:rsidRPr="002D36E8">
        <w:t>for</w:t>
      </w:r>
      <w:r w:rsidRPr="002D36E8">
        <w:rPr>
          <w:spacing w:val="-4"/>
        </w:rPr>
        <w:t xml:space="preserve"> </w:t>
      </w:r>
      <w:r w:rsidRPr="002D36E8">
        <w:t>‘My</w:t>
      </w:r>
      <w:r w:rsidRPr="002D36E8">
        <w:rPr>
          <w:spacing w:val="-4"/>
        </w:rPr>
        <w:t xml:space="preserve"> </w:t>
      </w:r>
      <w:r w:rsidRPr="002D36E8">
        <w:t>Profile’,</w:t>
      </w:r>
      <w:r w:rsidRPr="002D36E8">
        <w:rPr>
          <w:spacing w:val="-5"/>
        </w:rPr>
        <w:t xml:space="preserve"> </w:t>
      </w:r>
      <w:r w:rsidRPr="002D36E8">
        <w:t>‘My</w:t>
      </w:r>
      <w:r w:rsidRPr="002D36E8">
        <w:rPr>
          <w:spacing w:val="-2"/>
        </w:rPr>
        <w:t xml:space="preserve"> </w:t>
      </w:r>
      <w:r w:rsidRPr="002D36E8">
        <w:t>Plan’</w:t>
      </w:r>
      <w:r w:rsidRPr="002D36E8">
        <w:rPr>
          <w:spacing w:val="-4"/>
        </w:rPr>
        <w:t xml:space="preserve"> </w:t>
      </w:r>
      <w:r w:rsidRPr="002D36E8">
        <w:t>and</w:t>
      </w:r>
      <w:r w:rsidRPr="002D36E8">
        <w:rPr>
          <w:spacing w:val="-4"/>
        </w:rPr>
        <w:t xml:space="preserve"> </w:t>
      </w:r>
      <w:r w:rsidRPr="002D36E8">
        <w:t>‘My</w:t>
      </w:r>
      <w:r w:rsidRPr="002D36E8">
        <w:rPr>
          <w:spacing w:val="-2"/>
        </w:rPr>
        <w:t xml:space="preserve"> </w:t>
      </w:r>
      <w:r w:rsidRPr="002D36E8">
        <w:t>Plan+’.</w:t>
      </w:r>
      <w:r w:rsidRPr="002D36E8">
        <w:rPr>
          <w:spacing w:val="-4"/>
        </w:rPr>
        <w:t xml:space="preserve"> </w:t>
      </w:r>
      <w:r w:rsidRPr="002D36E8">
        <w:t>A</w:t>
      </w:r>
      <w:r w:rsidRPr="002D36E8">
        <w:rPr>
          <w:spacing w:val="-75"/>
        </w:rPr>
        <w:t xml:space="preserve"> </w:t>
      </w:r>
      <w:r w:rsidRPr="002D36E8">
        <w:rPr>
          <w:w w:val="95"/>
        </w:rPr>
        <w:t>good</w:t>
      </w:r>
      <w:r w:rsidRPr="002D36E8">
        <w:rPr>
          <w:spacing w:val="-9"/>
          <w:w w:val="95"/>
        </w:rPr>
        <w:t xml:space="preserve"> </w:t>
      </w:r>
      <w:r w:rsidRPr="002D36E8">
        <w:rPr>
          <w:w w:val="95"/>
        </w:rPr>
        <w:t>source</w:t>
      </w:r>
      <w:r w:rsidRPr="002D36E8">
        <w:rPr>
          <w:spacing w:val="-7"/>
          <w:w w:val="95"/>
        </w:rPr>
        <w:t xml:space="preserve"> </w:t>
      </w:r>
      <w:r w:rsidRPr="002D36E8">
        <w:rPr>
          <w:w w:val="95"/>
        </w:rPr>
        <w:t>of</w:t>
      </w:r>
      <w:r w:rsidRPr="002D36E8">
        <w:rPr>
          <w:spacing w:val="-8"/>
          <w:w w:val="95"/>
        </w:rPr>
        <w:t xml:space="preserve"> </w:t>
      </w:r>
      <w:r w:rsidRPr="002D36E8">
        <w:rPr>
          <w:w w:val="95"/>
        </w:rPr>
        <w:t>information</w:t>
      </w:r>
      <w:r w:rsidRPr="002D36E8">
        <w:rPr>
          <w:spacing w:val="-9"/>
          <w:w w:val="95"/>
        </w:rPr>
        <w:t xml:space="preserve"> </w:t>
      </w:r>
      <w:proofErr w:type="gramStart"/>
      <w:r w:rsidRPr="002D36E8">
        <w:rPr>
          <w:w w:val="95"/>
        </w:rPr>
        <w:t>can</w:t>
      </w:r>
      <w:r w:rsidRPr="002D36E8">
        <w:rPr>
          <w:spacing w:val="-8"/>
          <w:w w:val="95"/>
        </w:rPr>
        <w:t xml:space="preserve"> </w:t>
      </w:r>
      <w:r w:rsidRPr="002D36E8">
        <w:rPr>
          <w:w w:val="95"/>
        </w:rPr>
        <w:t>be</w:t>
      </w:r>
      <w:r w:rsidRPr="002D36E8">
        <w:rPr>
          <w:spacing w:val="-7"/>
          <w:w w:val="95"/>
        </w:rPr>
        <w:t xml:space="preserve"> </w:t>
      </w:r>
      <w:r w:rsidRPr="002D36E8">
        <w:rPr>
          <w:w w:val="95"/>
        </w:rPr>
        <w:t>found</w:t>
      </w:r>
      <w:proofErr w:type="gramEnd"/>
      <w:r w:rsidRPr="002D36E8">
        <w:rPr>
          <w:spacing w:val="-8"/>
          <w:w w:val="95"/>
        </w:rPr>
        <w:t xml:space="preserve"> </w:t>
      </w:r>
      <w:r w:rsidR="008D3BD4">
        <w:rPr>
          <w:w w:val="95"/>
        </w:rPr>
        <w:t xml:space="preserve">at </w:t>
      </w:r>
      <w:hyperlink r:id="rId7" w:anchor=":~:text=The%20Graduated%20Pathway%20of%20Early%20Help%20and%20Targeted,right%20level%20of%20support%20at%20the%20right%20time." w:history="1">
        <w:r w:rsidR="00215902" w:rsidRPr="00215902">
          <w:rPr>
            <w:rStyle w:val="Hyperlink"/>
            <w:w w:val="95"/>
          </w:rPr>
          <w:t>here</w:t>
        </w:r>
      </w:hyperlink>
      <w:r w:rsidR="00215902">
        <w:rPr>
          <w:w w:val="95"/>
        </w:rPr>
        <w:t xml:space="preserve">. </w:t>
      </w:r>
    </w:p>
    <w:p w:rsidR="002F3A8A" w:rsidRPr="002D36E8" w:rsidRDefault="002F3A8A" w:rsidP="002F3A8A">
      <w:pPr>
        <w:pStyle w:val="BodyText"/>
        <w:spacing w:before="11"/>
      </w:pPr>
    </w:p>
    <w:p w:rsidR="002F3A8A" w:rsidRPr="002D36E8" w:rsidRDefault="002F3A8A" w:rsidP="002F3A8A">
      <w:pPr>
        <w:pStyle w:val="BodyText"/>
        <w:spacing w:before="101" w:line="249" w:lineRule="auto"/>
        <w:ind w:left="129" w:right="125" w:hanging="10"/>
        <w:jc w:val="both"/>
      </w:pPr>
      <w:r w:rsidRPr="002D36E8">
        <w:t>The</w:t>
      </w:r>
      <w:r w:rsidRPr="002D36E8">
        <w:rPr>
          <w:spacing w:val="-6"/>
        </w:rPr>
        <w:t xml:space="preserve"> </w:t>
      </w:r>
      <w:r w:rsidRPr="002D36E8">
        <w:t>school,</w:t>
      </w:r>
      <w:r w:rsidRPr="002D36E8">
        <w:rPr>
          <w:spacing w:val="-7"/>
        </w:rPr>
        <w:t xml:space="preserve"> </w:t>
      </w:r>
      <w:r w:rsidRPr="002D36E8">
        <w:t>including</w:t>
      </w:r>
      <w:r w:rsidRPr="002D36E8">
        <w:rPr>
          <w:spacing w:val="-6"/>
        </w:rPr>
        <w:t xml:space="preserve"> </w:t>
      </w:r>
      <w:r w:rsidRPr="002D36E8">
        <w:t>the</w:t>
      </w:r>
      <w:r w:rsidRPr="002D36E8">
        <w:rPr>
          <w:spacing w:val="-5"/>
        </w:rPr>
        <w:t xml:space="preserve"> </w:t>
      </w:r>
      <w:r w:rsidRPr="002D36E8">
        <w:t>governing</w:t>
      </w:r>
      <w:r w:rsidRPr="002D36E8">
        <w:rPr>
          <w:spacing w:val="-7"/>
        </w:rPr>
        <w:t xml:space="preserve"> </w:t>
      </w:r>
      <w:r w:rsidRPr="002D36E8">
        <w:t>body,</w:t>
      </w:r>
      <w:r w:rsidRPr="002D36E8">
        <w:rPr>
          <w:spacing w:val="-7"/>
        </w:rPr>
        <w:t xml:space="preserve"> </w:t>
      </w:r>
      <w:proofErr w:type="spellStart"/>
      <w:r w:rsidRPr="002D36E8">
        <w:t>recognises</w:t>
      </w:r>
      <w:proofErr w:type="spellEnd"/>
      <w:r w:rsidRPr="002D36E8">
        <w:rPr>
          <w:spacing w:val="-5"/>
        </w:rPr>
        <w:t xml:space="preserve"> </w:t>
      </w:r>
      <w:r w:rsidRPr="002D36E8">
        <w:t>that</w:t>
      </w:r>
      <w:r w:rsidRPr="002D36E8">
        <w:rPr>
          <w:spacing w:val="-6"/>
        </w:rPr>
        <w:t xml:space="preserve"> </w:t>
      </w:r>
      <w:r w:rsidRPr="002D36E8">
        <w:t>all</w:t>
      </w:r>
      <w:r w:rsidRPr="002D36E8">
        <w:rPr>
          <w:spacing w:val="-6"/>
        </w:rPr>
        <w:t xml:space="preserve"> </w:t>
      </w:r>
      <w:r w:rsidRPr="002D36E8">
        <w:t>children</w:t>
      </w:r>
      <w:r w:rsidRPr="002D36E8">
        <w:rPr>
          <w:spacing w:val="-6"/>
        </w:rPr>
        <w:t xml:space="preserve"> </w:t>
      </w:r>
      <w:r w:rsidRPr="002D36E8">
        <w:t>are</w:t>
      </w:r>
      <w:r w:rsidRPr="002D36E8">
        <w:rPr>
          <w:spacing w:val="-5"/>
        </w:rPr>
        <w:t xml:space="preserve"> </w:t>
      </w:r>
      <w:r w:rsidRPr="002D36E8">
        <w:t>individuals</w:t>
      </w:r>
      <w:r w:rsidRPr="002D36E8">
        <w:rPr>
          <w:spacing w:val="-7"/>
        </w:rPr>
        <w:t xml:space="preserve"> </w:t>
      </w:r>
      <w:r w:rsidRPr="002D36E8">
        <w:t>who</w:t>
      </w:r>
      <w:r w:rsidRPr="002D36E8">
        <w:rPr>
          <w:spacing w:val="-7"/>
        </w:rPr>
        <w:t xml:space="preserve"> </w:t>
      </w:r>
      <w:r w:rsidRPr="002D36E8">
        <w:t>each</w:t>
      </w:r>
      <w:r w:rsidRPr="002D36E8">
        <w:rPr>
          <w:spacing w:val="-75"/>
        </w:rPr>
        <w:t xml:space="preserve"> </w:t>
      </w:r>
      <w:r w:rsidRPr="002D36E8">
        <w:rPr>
          <w:spacing w:val="-1"/>
        </w:rPr>
        <w:t>have</w:t>
      </w:r>
      <w:r w:rsidRPr="002D36E8">
        <w:rPr>
          <w:spacing w:val="-16"/>
        </w:rPr>
        <w:t xml:space="preserve"> </w:t>
      </w:r>
      <w:r w:rsidRPr="002D36E8">
        <w:rPr>
          <w:spacing w:val="-1"/>
        </w:rPr>
        <w:t>different</w:t>
      </w:r>
      <w:r w:rsidRPr="002D36E8">
        <w:rPr>
          <w:spacing w:val="-18"/>
        </w:rPr>
        <w:t xml:space="preserve"> </w:t>
      </w:r>
      <w:r w:rsidRPr="002D36E8">
        <w:rPr>
          <w:spacing w:val="-1"/>
        </w:rPr>
        <w:t>learning</w:t>
      </w:r>
      <w:r w:rsidRPr="002D36E8">
        <w:rPr>
          <w:spacing w:val="-19"/>
        </w:rPr>
        <w:t xml:space="preserve"> </w:t>
      </w:r>
      <w:r w:rsidRPr="002D36E8">
        <w:rPr>
          <w:spacing w:val="-1"/>
        </w:rPr>
        <w:t>needs.</w:t>
      </w:r>
      <w:r w:rsidRPr="002D36E8">
        <w:rPr>
          <w:spacing w:val="-17"/>
        </w:rPr>
        <w:t xml:space="preserve"> </w:t>
      </w:r>
      <w:r w:rsidRPr="002D36E8">
        <w:rPr>
          <w:spacing w:val="-1"/>
        </w:rPr>
        <w:t>We</w:t>
      </w:r>
      <w:r w:rsidRPr="002D36E8">
        <w:rPr>
          <w:spacing w:val="-15"/>
        </w:rPr>
        <w:t xml:space="preserve"> </w:t>
      </w:r>
      <w:r w:rsidRPr="002D36E8">
        <w:rPr>
          <w:spacing w:val="-1"/>
        </w:rPr>
        <w:t>work</w:t>
      </w:r>
      <w:r w:rsidRPr="002D36E8">
        <w:rPr>
          <w:spacing w:val="-17"/>
        </w:rPr>
        <w:t xml:space="preserve"> </w:t>
      </w:r>
      <w:r w:rsidRPr="002D36E8">
        <w:rPr>
          <w:spacing w:val="-1"/>
        </w:rPr>
        <w:t>hard</w:t>
      </w:r>
      <w:r w:rsidRPr="002D36E8">
        <w:rPr>
          <w:spacing w:val="-16"/>
        </w:rPr>
        <w:t xml:space="preserve"> </w:t>
      </w:r>
      <w:r w:rsidRPr="002D36E8">
        <w:rPr>
          <w:spacing w:val="-1"/>
        </w:rPr>
        <w:t>to</w:t>
      </w:r>
      <w:r w:rsidRPr="002D36E8">
        <w:rPr>
          <w:spacing w:val="-18"/>
        </w:rPr>
        <w:t xml:space="preserve"> </w:t>
      </w:r>
      <w:r w:rsidRPr="002D36E8">
        <w:rPr>
          <w:spacing w:val="-1"/>
        </w:rPr>
        <w:t>ensure</w:t>
      </w:r>
      <w:r w:rsidRPr="002D36E8">
        <w:rPr>
          <w:spacing w:val="-15"/>
        </w:rPr>
        <w:t xml:space="preserve"> </w:t>
      </w:r>
      <w:r w:rsidRPr="002D36E8">
        <w:rPr>
          <w:spacing w:val="-1"/>
        </w:rPr>
        <w:t>all</w:t>
      </w:r>
      <w:r w:rsidRPr="002D36E8">
        <w:rPr>
          <w:spacing w:val="-16"/>
        </w:rPr>
        <w:t xml:space="preserve"> </w:t>
      </w:r>
      <w:r w:rsidRPr="002D36E8">
        <w:t>children</w:t>
      </w:r>
      <w:r w:rsidRPr="002D36E8">
        <w:rPr>
          <w:spacing w:val="-15"/>
        </w:rPr>
        <w:t xml:space="preserve"> </w:t>
      </w:r>
      <w:proofErr w:type="gramStart"/>
      <w:r w:rsidRPr="002D36E8">
        <w:t>are</w:t>
      </w:r>
      <w:r w:rsidRPr="002D36E8">
        <w:rPr>
          <w:spacing w:val="-16"/>
        </w:rPr>
        <w:t xml:space="preserve"> </w:t>
      </w:r>
      <w:r w:rsidRPr="002D36E8">
        <w:t>given</w:t>
      </w:r>
      <w:proofErr w:type="gramEnd"/>
      <w:r w:rsidRPr="002D36E8">
        <w:rPr>
          <w:spacing w:val="-16"/>
        </w:rPr>
        <w:t xml:space="preserve"> </w:t>
      </w:r>
      <w:r w:rsidRPr="002D36E8">
        <w:t>the</w:t>
      </w:r>
      <w:r w:rsidRPr="002D36E8">
        <w:rPr>
          <w:spacing w:val="-17"/>
        </w:rPr>
        <w:t xml:space="preserve"> </w:t>
      </w:r>
      <w:r w:rsidRPr="002D36E8">
        <w:t>right</w:t>
      </w:r>
      <w:r w:rsidRPr="002D36E8">
        <w:rPr>
          <w:spacing w:val="-16"/>
        </w:rPr>
        <w:t xml:space="preserve"> </w:t>
      </w:r>
      <w:r w:rsidRPr="002D36E8">
        <w:t>balance</w:t>
      </w:r>
      <w:r w:rsidRPr="002D36E8">
        <w:rPr>
          <w:spacing w:val="-16"/>
        </w:rPr>
        <w:t xml:space="preserve"> </w:t>
      </w:r>
      <w:r w:rsidRPr="002D36E8">
        <w:t>of</w:t>
      </w:r>
      <w:r w:rsidRPr="002D36E8">
        <w:rPr>
          <w:spacing w:val="-75"/>
        </w:rPr>
        <w:t xml:space="preserve"> </w:t>
      </w:r>
      <w:r w:rsidRPr="002D36E8">
        <w:t xml:space="preserve">support and challenge. Special educational needs and provision </w:t>
      </w:r>
      <w:proofErr w:type="gramStart"/>
      <w:r w:rsidRPr="002D36E8">
        <w:t>can be considered</w:t>
      </w:r>
      <w:proofErr w:type="gramEnd"/>
      <w:r w:rsidRPr="002D36E8">
        <w:t xml:space="preserve"> as falling</w:t>
      </w:r>
      <w:r w:rsidRPr="002D36E8">
        <w:rPr>
          <w:spacing w:val="1"/>
        </w:rPr>
        <w:t xml:space="preserve"> </w:t>
      </w:r>
      <w:r w:rsidRPr="002D36E8">
        <w:t>under</w:t>
      </w:r>
      <w:r w:rsidRPr="002D36E8">
        <w:rPr>
          <w:spacing w:val="-18"/>
        </w:rPr>
        <w:t xml:space="preserve"> </w:t>
      </w:r>
      <w:r w:rsidRPr="002D36E8">
        <w:t>four</w:t>
      </w:r>
      <w:r w:rsidRPr="002D36E8">
        <w:rPr>
          <w:spacing w:val="-18"/>
        </w:rPr>
        <w:t xml:space="preserve"> </w:t>
      </w:r>
      <w:r w:rsidRPr="002D36E8">
        <w:t>broad</w:t>
      </w:r>
      <w:r w:rsidRPr="002D36E8">
        <w:rPr>
          <w:spacing w:val="-18"/>
        </w:rPr>
        <w:t xml:space="preserve"> </w:t>
      </w:r>
      <w:r w:rsidRPr="002D36E8">
        <w:t>areas:</w:t>
      </w:r>
    </w:p>
    <w:p w:rsidR="002F3A8A" w:rsidRPr="002D36E8" w:rsidRDefault="002F3A8A" w:rsidP="002F3A8A">
      <w:pPr>
        <w:pStyle w:val="BodyText"/>
        <w:spacing w:before="3"/>
      </w:pPr>
    </w:p>
    <w:p w:rsidR="002F3A8A" w:rsidRPr="002D36E8" w:rsidRDefault="002F3A8A" w:rsidP="002F3A8A">
      <w:pPr>
        <w:pStyle w:val="ListParagraph"/>
        <w:numPr>
          <w:ilvl w:val="0"/>
          <w:numId w:val="1"/>
        </w:numPr>
        <w:tabs>
          <w:tab w:val="left" w:pos="854"/>
          <w:tab w:val="left" w:pos="855"/>
        </w:tabs>
      </w:pPr>
      <w:r w:rsidRPr="002D36E8">
        <w:t>Communication</w:t>
      </w:r>
      <w:r w:rsidRPr="002D36E8">
        <w:rPr>
          <w:spacing w:val="-15"/>
        </w:rPr>
        <w:t xml:space="preserve"> </w:t>
      </w:r>
      <w:r w:rsidRPr="002D36E8">
        <w:t>and</w:t>
      </w:r>
      <w:r w:rsidRPr="002D36E8">
        <w:rPr>
          <w:spacing w:val="-16"/>
        </w:rPr>
        <w:t xml:space="preserve"> </w:t>
      </w:r>
      <w:r w:rsidRPr="002D36E8">
        <w:t>interaction</w:t>
      </w:r>
    </w:p>
    <w:p w:rsidR="002F3A8A" w:rsidRPr="002D36E8" w:rsidRDefault="002F3A8A" w:rsidP="002F3A8A">
      <w:pPr>
        <w:pStyle w:val="ListParagraph"/>
        <w:numPr>
          <w:ilvl w:val="0"/>
          <w:numId w:val="1"/>
        </w:numPr>
        <w:tabs>
          <w:tab w:val="left" w:pos="854"/>
          <w:tab w:val="left" w:pos="855"/>
        </w:tabs>
        <w:spacing w:before="23"/>
      </w:pPr>
      <w:r w:rsidRPr="002D36E8">
        <w:rPr>
          <w:spacing w:val="-1"/>
        </w:rPr>
        <w:t>Cognition</w:t>
      </w:r>
      <w:r w:rsidRPr="002D36E8">
        <w:rPr>
          <w:spacing w:val="-17"/>
        </w:rPr>
        <w:t xml:space="preserve"> </w:t>
      </w:r>
      <w:r w:rsidRPr="002D36E8">
        <w:t>and</w:t>
      </w:r>
      <w:r w:rsidRPr="002D36E8">
        <w:rPr>
          <w:spacing w:val="-18"/>
        </w:rPr>
        <w:t xml:space="preserve"> </w:t>
      </w:r>
      <w:r w:rsidRPr="002D36E8">
        <w:t>learning</w:t>
      </w:r>
    </w:p>
    <w:p w:rsidR="002F3A8A" w:rsidRPr="002D36E8" w:rsidRDefault="002F3A8A" w:rsidP="002F3A8A">
      <w:pPr>
        <w:pStyle w:val="ListParagraph"/>
        <w:numPr>
          <w:ilvl w:val="0"/>
          <w:numId w:val="1"/>
        </w:numPr>
        <w:tabs>
          <w:tab w:val="left" w:pos="854"/>
          <w:tab w:val="left" w:pos="855"/>
        </w:tabs>
        <w:spacing w:before="21"/>
      </w:pPr>
      <w:r w:rsidRPr="002D36E8">
        <w:rPr>
          <w:w w:val="95"/>
        </w:rPr>
        <w:t>Social,</w:t>
      </w:r>
      <w:r w:rsidRPr="002D36E8">
        <w:rPr>
          <w:spacing w:val="12"/>
          <w:w w:val="95"/>
        </w:rPr>
        <w:t xml:space="preserve"> </w:t>
      </w:r>
      <w:r w:rsidRPr="002D36E8">
        <w:rPr>
          <w:w w:val="95"/>
        </w:rPr>
        <w:t>emotional</w:t>
      </w:r>
      <w:r w:rsidRPr="002D36E8">
        <w:rPr>
          <w:spacing w:val="16"/>
          <w:w w:val="95"/>
        </w:rPr>
        <w:t xml:space="preserve"> </w:t>
      </w:r>
      <w:r w:rsidRPr="002D36E8">
        <w:rPr>
          <w:w w:val="95"/>
        </w:rPr>
        <w:t>and</w:t>
      </w:r>
      <w:r w:rsidRPr="002D36E8">
        <w:rPr>
          <w:spacing w:val="11"/>
          <w:w w:val="95"/>
        </w:rPr>
        <w:t xml:space="preserve"> </w:t>
      </w:r>
      <w:r w:rsidRPr="002D36E8">
        <w:rPr>
          <w:w w:val="95"/>
        </w:rPr>
        <w:t>mental</w:t>
      </w:r>
      <w:r w:rsidRPr="002D36E8">
        <w:rPr>
          <w:spacing w:val="16"/>
          <w:w w:val="95"/>
        </w:rPr>
        <w:t xml:space="preserve"> </w:t>
      </w:r>
      <w:r w:rsidRPr="002D36E8">
        <w:rPr>
          <w:w w:val="95"/>
        </w:rPr>
        <w:t>health</w:t>
      </w:r>
    </w:p>
    <w:p w:rsidR="002F3A8A" w:rsidRPr="002D36E8" w:rsidRDefault="002F3A8A" w:rsidP="002F3A8A">
      <w:pPr>
        <w:pStyle w:val="ListParagraph"/>
        <w:numPr>
          <w:ilvl w:val="0"/>
          <w:numId w:val="1"/>
        </w:numPr>
        <w:tabs>
          <w:tab w:val="left" w:pos="854"/>
          <w:tab w:val="left" w:pos="855"/>
        </w:tabs>
        <w:spacing w:before="20"/>
      </w:pPr>
      <w:r w:rsidRPr="002D36E8">
        <w:rPr>
          <w:w w:val="95"/>
        </w:rPr>
        <w:t>Sensory</w:t>
      </w:r>
      <w:r w:rsidRPr="002D36E8">
        <w:rPr>
          <w:spacing w:val="-12"/>
          <w:w w:val="95"/>
        </w:rPr>
        <w:t xml:space="preserve"> </w:t>
      </w:r>
      <w:r w:rsidRPr="002D36E8">
        <w:rPr>
          <w:w w:val="95"/>
        </w:rPr>
        <w:t>and/or</w:t>
      </w:r>
      <w:r w:rsidRPr="002D36E8">
        <w:rPr>
          <w:spacing w:val="-11"/>
          <w:w w:val="95"/>
        </w:rPr>
        <w:t xml:space="preserve"> </w:t>
      </w:r>
      <w:r w:rsidRPr="002D36E8">
        <w:rPr>
          <w:w w:val="95"/>
        </w:rPr>
        <w:t>physical</w:t>
      </w:r>
    </w:p>
    <w:p w:rsidR="002F3A8A" w:rsidRDefault="002F3A8A" w:rsidP="002F3A8A">
      <w:pPr>
        <w:pStyle w:val="Heading2"/>
        <w:ind w:left="0"/>
        <w:rPr>
          <w:color w:val="001F5F"/>
          <w:w w:val="95"/>
        </w:rPr>
      </w:pPr>
    </w:p>
    <w:p w:rsidR="002F3A8A" w:rsidRDefault="002F3A8A" w:rsidP="003F5D09">
      <w:pPr>
        <w:pStyle w:val="Heading2"/>
        <w:rPr>
          <w:color w:val="001F5F"/>
          <w:w w:val="95"/>
        </w:rPr>
      </w:pPr>
    </w:p>
    <w:p w:rsidR="003F5D09" w:rsidRDefault="003F5D09" w:rsidP="003F5D09">
      <w:pPr>
        <w:pStyle w:val="Heading2"/>
      </w:pPr>
      <w:r>
        <w:rPr>
          <w:color w:val="001F5F"/>
          <w:w w:val="95"/>
        </w:rPr>
        <w:t>What is the Local Offer?</w:t>
      </w:r>
    </w:p>
    <w:p w:rsidR="003F5D09" w:rsidRDefault="003F5D09">
      <w:pPr>
        <w:pStyle w:val="BodyText"/>
        <w:spacing w:before="213" w:line="249" w:lineRule="auto"/>
        <w:ind w:left="115" w:right="139" w:hanging="10"/>
        <w:jc w:val="both"/>
      </w:pPr>
      <w:r w:rsidRPr="003F5D09">
        <w:t xml:space="preserve">The ‘Children and Families Bill’ (2014) requires all Local Authorities and schools to publish and keep under review information about services they expect to be available for all children and young people with Special Educational Needs and Disabilities aged 0-25. This </w:t>
      </w:r>
      <w:proofErr w:type="gramStart"/>
      <w:r w:rsidRPr="003F5D09">
        <w:t>is called</w:t>
      </w:r>
      <w:proofErr w:type="gramEnd"/>
      <w:r w:rsidRPr="003F5D09">
        <w:t xml:space="preserve"> the ‘Local Offer’. The Local Offer </w:t>
      </w:r>
      <w:proofErr w:type="gramStart"/>
      <w:r w:rsidRPr="003F5D09">
        <w:t>is intended</w:t>
      </w:r>
      <w:proofErr w:type="gramEnd"/>
      <w:r w:rsidRPr="003F5D09">
        <w:t xml:space="preserve"> to improve the choice and transparency for families. It is also an important resource for parents, in order for them to understand the range of services and provision in the local area.</w:t>
      </w:r>
    </w:p>
    <w:p w:rsidR="003F5D09" w:rsidRDefault="001E340F">
      <w:pPr>
        <w:pStyle w:val="BodyText"/>
        <w:spacing w:before="213" w:line="249" w:lineRule="auto"/>
        <w:ind w:left="115" w:right="139" w:hanging="10"/>
        <w:jc w:val="both"/>
      </w:pPr>
      <w:hyperlink r:id="rId8" w:history="1">
        <w:r w:rsidR="003F5D09" w:rsidRPr="003F5D09">
          <w:rPr>
            <w:rStyle w:val="Hyperlink"/>
          </w:rPr>
          <w:t xml:space="preserve">The Local Offer for SEND </w:t>
        </w:r>
        <w:proofErr w:type="gramStart"/>
        <w:r w:rsidR="003F5D09" w:rsidRPr="003F5D09">
          <w:rPr>
            <w:rStyle w:val="Hyperlink"/>
          </w:rPr>
          <w:t>can be found</w:t>
        </w:r>
        <w:proofErr w:type="gramEnd"/>
        <w:r w:rsidR="003F5D09" w:rsidRPr="003F5D09">
          <w:rPr>
            <w:rStyle w:val="Hyperlink"/>
          </w:rPr>
          <w:t xml:space="preserve"> here.</w:t>
        </w:r>
      </w:hyperlink>
      <w:r w:rsidR="003F5D09">
        <w:t xml:space="preserve"> </w:t>
      </w:r>
    </w:p>
    <w:p w:rsidR="002F3A8A" w:rsidRDefault="002F3A8A" w:rsidP="002F3A8A">
      <w:pPr>
        <w:pStyle w:val="Heading2"/>
        <w:ind w:left="0"/>
        <w:rPr>
          <w:color w:val="001F5F"/>
          <w:w w:val="95"/>
        </w:rPr>
      </w:pPr>
    </w:p>
    <w:p w:rsidR="002F3A8A" w:rsidRDefault="002F3A8A" w:rsidP="00795714">
      <w:pPr>
        <w:pStyle w:val="Heading2"/>
        <w:rPr>
          <w:color w:val="001F5F"/>
          <w:w w:val="95"/>
        </w:rPr>
      </w:pPr>
    </w:p>
    <w:p w:rsidR="004E42F8" w:rsidRDefault="004E42F8" w:rsidP="00795714">
      <w:pPr>
        <w:pStyle w:val="Heading2"/>
        <w:rPr>
          <w:color w:val="001F5F"/>
          <w:w w:val="95"/>
        </w:rPr>
      </w:pPr>
    </w:p>
    <w:p w:rsidR="004E42F8" w:rsidRDefault="004E42F8" w:rsidP="00795714">
      <w:pPr>
        <w:pStyle w:val="Heading2"/>
        <w:rPr>
          <w:color w:val="001F5F"/>
          <w:w w:val="95"/>
        </w:rPr>
      </w:pPr>
    </w:p>
    <w:p w:rsidR="00AC3E89" w:rsidRPr="007C64CD" w:rsidRDefault="00AC3E89" w:rsidP="00AC3E89">
      <w:pPr>
        <w:pStyle w:val="Heading2"/>
        <w:rPr>
          <w:rFonts w:ascii="Verdana" w:hAnsi="Verdana"/>
          <w:b w:val="0"/>
          <w:w w:val="95"/>
        </w:rPr>
      </w:pPr>
      <w:r>
        <w:rPr>
          <w:rFonts w:ascii="Verdana" w:hAnsi="Verdana"/>
          <w:b w:val="0"/>
          <w:w w:val="95"/>
        </w:rPr>
        <w:lastRenderedPageBreak/>
        <w:t xml:space="preserve">The school closely follows the Local Authorities ‘The </w:t>
      </w:r>
      <w:proofErr w:type="gramStart"/>
      <w:r>
        <w:rPr>
          <w:rFonts w:ascii="Verdana" w:hAnsi="Verdana"/>
          <w:b w:val="0"/>
          <w:w w:val="95"/>
        </w:rPr>
        <w:t>Windscreen’ which</w:t>
      </w:r>
      <w:proofErr w:type="gramEnd"/>
      <w:r>
        <w:rPr>
          <w:rFonts w:ascii="Verdana" w:hAnsi="Verdana"/>
          <w:b w:val="0"/>
          <w:w w:val="95"/>
        </w:rPr>
        <w:t xml:space="preserve"> outlines the continuum of need. All services and interventions seek to work openly with the families in order to support the child, address needs at the lowest possible level and prevent them from escalating.</w:t>
      </w:r>
    </w:p>
    <w:p w:rsidR="00AC3E89" w:rsidRPr="002D36E8" w:rsidRDefault="00AC3E89" w:rsidP="00AC3E89">
      <w:pPr>
        <w:pStyle w:val="Heading2"/>
        <w:rPr>
          <w:rFonts w:ascii="Verdana" w:hAnsi="Verdana"/>
          <w:b w:val="0"/>
          <w:color w:val="001F5F"/>
          <w:w w:val="95"/>
        </w:rPr>
      </w:pPr>
    </w:p>
    <w:p w:rsidR="00AC3E89" w:rsidRPr="002D36E8" w:rsidRDefault="00AC3E89" w:rsidP="00AC3E89">
      <w:pPr>
        <w:pStyle w:val="Heading2"/>
        <w:jc w:val="center"/>
        <w:rPr>
          <w:rFonts w:ascii="Verdana" w:hAnsi="Verdana"/>
          <w:b w:val="0"/>
          <w:color w:val="001F5F"/>
          <w:w w:val="95"/>
        </w:rPr>
      </w:pPr>
      <w:r w:rsidRPr="002D36E8">
        <w:rPr>
          <w:rFonts w:ascii="Verdana" w:hAnsi="Verdana"/>
          <w:b w:val="0"/>
          <w:noProof/>
          <w:color w:val="001F5F"/>
          <w:w w:val="95"/>
          <w:lang w:val="en-GB" w:eastAsia="en-GB"/>
        </w:rPr>
        <w:drawing>
          <wp:inline distT="0" distB="0" distL="0" distR="0" wp14:anchorId="3E7B20E5" wp14:editId="14A9B528">
            <wp:extent cx="5209540" cy="2295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09540" cy="2295525"/>
                    </a:xfrm>
                    <a:prstGeom prst="rect">
                      <a:avLst/>
                    </a:prstGeom>
                    <a:noFill/>
                  </pic:spPr>
                </pic:pic>
              </a:graphicData>
            </a:graphic>
          </wp:inline>
        </w:drawing>
      </w:r>
    </w:p>
    <w:p w:rsidR="00AC3E89" w:rsidRDefault="00AC3E89" w:rsidP="00795714">
      <w:pPr>
        <w:pStyle w:val="Heading2"/>
        <w:rPr>
          <w:color w:val="001F5F"/>
          <w:w w:val="95"/>
        </w:rPr>
      </w:pPr>
    </w:p>
    <w:p w:rsidR="00AC3E89" w:rsidRDefault="00AC3E89" w:rsidP="00AC3E89">
      <w:pPr>
        <w:pStyle w:val="Heading2"/>
        <w:ind w:left="0"/>
        <w:rPr>
          <w:color w:val="001F5F"/>
          <w:w w:val="95"/>
        </w:rPr>
      </w:pPr>
    </w:p>
    <w:p w:rsidR="00AC3E89" w:rsidRDefault="00AC3E89" w:rsidP="00795714">
      <w:pPr>
        <w:pStyle w:val="Heading2"/>
        <w:rPr>
          <w:color w:val="001F5F"/>
          <w:w w:val="95"/>
        </w:rPr>
      </w:pPr>
    </w:p>
    <w:p w:rsidR="00AC3E89" w:rsidRDefault="00AC3E89" w:rsidP="00795714">
      <w:pPr>
        <w:pStyle w:val="Heading2"/>
        <w:rPr>
          <w:color w:val="001F5F"/>
          <w:w w:val="95"/>
        </w:rPr>
      </w:pPr>
    </w:p>
    <w:p w:rsidR="00795714" w:rsidRDefault="00795714" w:rsidP="00795714">
      <w:pPr>
        <w:pStyle w:val="Heading2"/>
        <w:rPr>
          <w:color w:val="001F5F"/>
          <w:w w:val="95"/>
        </w:rPr>
      </w:pPr>
      <w:r>
        <w:rPr>
          <w:color w:val="001F5F"/>
          <w:w w:val="95"/>
        </w:rPr>
        <w:t>Areas of need</w:t>
      </w:r>
    </w:p>
    <w:p w:rsidR="00795714" w:rsidRDefault="00795714" w:rsidP="00795714">
      <w:pPr>
        <w:pStyle w:val="Heading2"/>
        <w:rPr>
          <w:color w:val="001F5F"/>
          <w:w w:val="95"/>
        </w:rPr>
      </w:pPr>
    </w:p>
    <w:p w:rsidR="00795714" w:rsidRPr="002D36E8" w:rsidRDefault="00795714" w:rsidP="00795714">
      <w:pPr>
        <w:pStyle w:val="Heading2"/>
        <w:rPr>
          <w:rFonts w:ascii="Verdana" w:hAnsi="Verdana"/>
          <w:b w:val="0"/>
        </w:rPr>
      </w:pPr>
      <w:r w:rsidRPr="002D36E8">
        <w:rPr>
          <w:rFonts w:ascii="Verdana" w:hAnsi="Verdana"/>
          <w:b w:val="0"/>
        </w:rPr>
        <w:t xml:space="preserve">The ‘Code of Practice’, 2014 states that there are four main </w:t>
      </w:r>
      <w:proofErr w:type="gramStart"/>
      <w:r w:rsidRPr="002D36E8">
        <w:rPr>
          <w:rFonts w:ascii="Verdana" w:hAnsi="Verdana"/>
          <w:b w:val="0"/>
        </w:rPr>
        <w:t>areas which</w:t>
      </w:r>
      <w:proofErr w:type="gramEnd"/>
      <w:r w:rsidRPr="002D36E8">
        <w:rPr>
          <w:rFonts w:ascii="Verdana" w:hAnsi="Verdana"/>
          <w:b w:val="0"/>
        </w:rPr>
        <w:t xml:space="preserve"> cover Special Educational Needs and Disabilities. Many children have difficulties that fit clearly into these </w:t>
      </w:r>
      <w:proofErr w:type="gramStart"/>
      <w:r w:rsidRPr="002D36E8">
        <w:rPr>
          <w:rFonts w:ascii="Verdana" w:hAnsi="Verdana"/>
          <w:b w:val="0"/>
        </w:rPr>
        <w:t>areas,</w:t>
      </w:r>
      <w:proofErr w:type="gramEnd"/>
      <w:r w:rsidRPr="002D36E8">
        <w:rPr>
          <w:rFonts w:ascii="Verdana" w:hAnsi="Verdana"/>
          <w:b w:val="0"/>
        </w:rPr>
        <w:t xml:space="preserve"> however there may be children that have difficulties in two or more areas. It is therefore important to carry out accurate assessments and ensuring a graduated approach </w:t>
      </w:r>
      <w:proofErr w:type="gramStart"/>
      <w:r w:rsidRPr="002D36E8">
        <w:rPr>
          <w:rFonts w:ascii="Verdana" w:hAnsi="Verdana"/>
          <w:b w:val="0"/>
        </w:rPr>
        <w:t>is followed</w:t>
      </w:r>
      <w:proofErr w:type="gramEnd"/>
      <w:r w:rsidRPr="002D36E8">
        <w:rPr>
          <w:rFonts w:ascii="Verdana" w:hAnsi="Verdana"/>
          <w:b w:val="0"/>
        </w:rPr>
        <w:t xml:space="preserve">. </w:t>
      </w:r>
    </w:p>
    <w:p w:rsidR="00795714" w:rsidRPr="002D36E8" w:rsidRDefault="00795714" w:rsidP="00795714">
      <w:pPr>
        <w:pStyle w:val="Heading2"/>
        <w:rPr>
          <w:rFonts w:ascii="Verdana" w:hAnsi="Verdana"/>
          <w:b w:val="0"/>
        </w:rPr>
      </w:pPr>
    </w:p>
    <w:p w:rsidR="002A33C5" w:rsidRPr="004E42F8" w:rsidRDefault="00795714" w:rsidP="004E42F8">
      <w:pPr>
        <w:pStyle w:val="Heading2"/>
        <w:rPr>
          <w:rFonts w:ascii="Verdana" w:hAnsi="Verdana"/>
          <w:b w:val="0"/>
        </w:rPr>
      </w:pPr>
      <w:r w:rsidRPr="002D36E8">
        <w:rPr>
          <w:rFonts w:ascii="Verdana" w:hAnsi="Verdana"/>
          <w:b w:val="0"/>
        </w:rPr>
        <w:t xml:space="preserve">Making provision and reviewing how effective it has been, will be one of the ways these assessments </w:t>
      </w:r>
      <w:proofErr w:type="gramStart"/>
      <w:r w:rsidRPr="002D36E8">
        <w:rPr>
          <w:rFonts w:ascii="Verdana" w:hAnsi="Verdana"/>
          <w:b w:val="0"/>
        </w:rPr>
        <w:t>will be carried out</w:t>
      </w:r>
      <w:proofErr w:type="gramEnd"/>
      <w:r w:rsidRPr="002D36E8">
        <w:rPr>
          <w:rFonts w:ascii="Verdana" w:hAnsi="Verdana"/>
          <w:b w:val="0"/>
        </w:rPr>
        <w:t xml:space="preserve">. </w:t>
      </w:r>
      <w:proofErr w:type="spellStart"/>
      <w:r w:rsidRPr="002D36E8">
        <w:rPr>
          <w:rFonts w:ascii="Verdana" w:hAnsi="Verdana"/>
          <w:b w:val="0"/>
        </w:rPr>
        <w:t>Behavioural</w:t>
      </w:r>
      <w:proofErr w:type="spellEnd"/>
      <w:r w:rsidRPr="002D36E8">
        <w:rPr>
          <w:rFonts w:ascii="Verdana" w:hAnsi="Verdana"/>
          <w:b w:val="0"/>
        </w:rPr>
        <w:t xml:space="preserve"> difficulties do not necessarily mean that a young person has a SEND and should not automatically lead to a pupil </w:t>
      </w:r>
      <w:proofErr w:type="gramStart"/>
      <w:r w:rsidRPr="002D36E8">
        <w:rPr>
          <w:rFonts w:ascii="Verdana" w:hAnsi="Verdana"/>
          <w:b w:val="0"/>
        </w:rPr>
        <w:t>being registered</w:t>
      </w:r>
      <w:proofErr w:type="gramEnd"/>
      <w:r w:rsidRPr="002D36E8">
        <w:rPr>
          <w:rFonts w:ascii="Verdana" w:hAnsi="Verdana"/>
          <w:b w:val="0"/>
        </w:rPr>
        <w:t xml:space="preserve"> as having SEND. </w:t>
      </w:r>
    </w:p>
    <w:p w:rsidR="002A33C5" w:rsidRDefault="002A33C5" w:rsidP="00795714">
      <w:pPr>
        <w:pStyle w:val="Heading2"/>
        <w:rPr>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AC3E89" w:rsidRDefault="00AC3E89" w:rsidP="00795714">
      <w:pPr>
        <w:pStyle w:val="Heading2"/>
        <w:rPr>
          <w:rFonts w:ascii="Verdana" w:hAnsi="Verdana"/>
          <w:b w:val="0"/>
        </w:rPr>
      </w:pPr>
    </w:p>
    <w:p w:rsidR="00795714" w:rsidRPr="002D36E8" w:rsidRDefault="00795714" w:rsidP="00795714">
      <w:pPr>
        <w:pStyle w:val="Heading2"/>
        <w:rPr>
          <w:rFonts w:ascii="Verdana" w:hAnsi="Verdana"/>
          <w:b w:val="0"/>
        </w:rPr>
      </w:pPr>
      <w:r w:rsidRPr="002D36E8">
        <w:rPr>
          <w:rFonts w:ascii="Verdana" w:hAnsi="Verdana"/>
          <w:b w:val="0"/>
        </w:rPr>
        <w:lastRenderedPageBreak/>
        <w:t>The areas of need and their meanings are as follows</w:t>
      </w:r>
    </w:p>
    <w:p w:rsidR="00795714" w:rsidRPr="002D36E8" w:rsidRDefault="00795714">
      <w:pPr>
        <w:pStyle w:val="Heading2"/>
        <w:rPr>
          <w:rFonts w:ascii="Verdana" w:hAnsi="Verdana"/>
          <w:color w:val="001F5F"/>
          <w:w w:val="9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8"/>
        <w:gridCol w:w="8157"/>
      </w:tblGrid>
      <w:tr w:rsidR="002A33C5" w:rsidRPr="002D36E8" w:rsidTr="002A33C5">
        <w:trPr>
          <w:trHeight w:val="393"/>
        </w:trPr>
        <w:tc>
          <w:tcPr>
            <w:tcW w:w="2228" w:type="dxa"/>
            <w:shd w:val="clear" w:color="auto" w:fill="92D050"/>
          </w:tcPr>
          <w:p w:rsidR="002A33C5" w:rsidRPr="007C64CD" w:rsidRDefault="002A33C5" w:rsidP="002A33C5">
            <w:pPr>
              <w:pStyle w:val="Heading2"/>
              <w:rPr>
                <w:rFonts w:ascii="Verdana" w:hAnsi="Verdana"/>
                <w:w w:val="95"/>
              </w:rPr>
            </w:pPr>
            <w:r w:rsidRPr="007C64CD">
              <w:rPr>
                <w:rFonts w:ascii="Verdana" w:hAnsi="Verdana"/>
                <w:w w:val="95"/>
                <w:u w:val="single"/>
              </w:rPr>
              <w:t>AREA OF NEED</w:t>
            </w:r>
          </w:p>
        </w:tc>
        <w:tc>
          <w:tcPr>
            <w:tcW w:w="8157" w:type="dxa"/>
            <w:shd w:val="clear" w:color="auto" w:fill="92D050"/>
          </w:tcPr>
          <w:p w:rsidR="002A33C5" w:rsidRPr="007C64CD" w:rsidRDefault="002A33C5" w:rsidP="002A33C5">
            <w:pPr>
              <w:pStyle w:val="Heading2"/>
              <w:rPr>
                <w:rFonts w:ascii="Verdana" w:hAnsi="Verdana"/>
                <w:w w:val="95"/>
              </w:rPr>
            </w:pPr>
            <w:r w:rsidRPr="007C64CD">
              <w:rPr>
                <w:rFonts w:ascii="Verdana" w:hAnsi="Verdana"/>
                <w:w w:val="95"/>
                <w:u w:val="single"/>
              </w:rPr>
              <w:t>DIFFICULTIES</w:t>
            </w:r>
          </w:p>
        </w:tc>
      </w:tr>
      <w:tr w:rsidR="002A33C5" w:rsidRPr="002D36E8" w:rsidTr="002A33C5">
        <w:trPr>
          <w:trHeight w:val="5661"/>
        </w:trPr>
        <w:tc>
          <w:tcPr>
            <w:tcW w:w="2228" w:type="dxa"/>
            <w:shd w:val="clear" w:color="auto" w:fill="B1A0C6"/>
          </w:tcPr>
          <w:p w:rsidR="002A33C5" w:rsidRPr="007C64CD" w:rsidRDefault="002A33C5" w:rsidP="002A33C5">
            <w:pPr>
              <w:pStyle w:val="Heading2"/>
              <w:rPr>
                <w:rFonts w:ascii="Verdana" w:hAnsi="Verdana"/>
                <w:w w:val="95"/>
              </w:rPr>
            </w:pPr>
            <w:r w:rsidRPr="007C64CD">
              <w:rPr>
                <w:rFonts w:ascii="Verdana" w:hAnsi="Verdana"/>
                <w:w w:val="95"/>
              </w:rPr>
              <w:t>Communication</w:t>
            </w:r>
          </w:p>
          <w:p w:rsidR="002A33C5" w:rsidRPr="007C64CD" w:rsidRDefault="002A33C5" w:rsidP="002A33C5">
            <w:pPr>
              <w:pStyle w:val="Heading2"/>
              <w:rPr>
                <w:rFonts w:ascii="Verdana" w:hAnsi="Verdana"/>
                <w:w w:val="95"/>
              </w:rPr>
            </w:pPr>
            <w:r w:rsidRPr="007C64CD">
              <w:rPr>
                <w:rFonts w:ascii="Verdana" w:hAnsi="Verdana"/>
                <w:w w:val="95"/>
              </w:rPr>
              <w:t>&amp; Interaction</w:t>
            </w:r>
          </w:p>
        </w:tc>
        <w:tc>
          <w:tcPr>
            <w:tcW w:w="8157" w:type="dxa"/>
            <w:shd w:val="clear" w:color="auto" w:fill="B1A0C6"/>
          </w:tcPr>
          <w:p w:rsidR="002A33C5" w:rsidRPr="007C64CD" w:rsidRDefault="002A33C5" w:rsidP="002A33C5">
            <w:pPr>
              <w:pStyle w:val="Heading2"/>
              <w:rPr>
                <w:rFonts w:ascii="Verdana" w:hAnsi="Verdana"/>
                <w:b w:val="0"/>
                <w:w w:val="95"/>
              </w:rPr>
            </w:pPr>
            <w:r w:rsidRPr="007C64CD">
              <w:rPr>
                <w:rFonts w:ascii="Verdana" w:hAnsi="Verdana"/>
                <w:b w:val="0"/>
                <w:w w:val="95"/>
                <w:u w:val="single"/>
              </w:rPr>
              <w:t>Children may have a delay or disorder in one or more of the</w:t>
            </w:r>
          </w:p>
          <w:p w:rsidR="002A33C5" w:rsidRPr="007C64CD" w:rsidRDefault="002A33C5" w:rsidP="002A33C5">
            <w:pPr>
              <w:pStyle w:val="Heading2"/>
              <w:rPr>
                <w:rFonts w:ascii="Verdana" w:hAnsi="Verdana"/>
                <w:b w:val="0"/>
                <w:w w:val="95"/>
              </w:rPr>
            </w:pPr>
            <w:proofErr w:type="gramStart"/>
            <w:r w:rsidRPr="007C64CD">
              <w:rPr>
                <w:rFonts w:ascii="Verdana" w:hAnsi="Verdana"/>
                <w:b w:val="0"/>
                <w:w w:val="95"/>
                <w:u w:val="single"/>
              </w:rPr>
              <w:t>following</w:t>
            </w:r>
            <w:proofErr w:type="gramEnd"/>
            <w:r w:rsidRPr="007C64CD">
              <w:rPr>
                <w:rFonts w:ascii="Verdana" w:hAnsi="Verdana"/>
                <w:b w:val="0"/>
                <w:w w:val="95"/>
                <w:u w:val="single"/>
              </w:rPr>
              <w:t xml:space="preserve"> areas:</w:t>
            </w:r>
          </w:p>
          <w:p w:rsidR="002A33C5" w:rsidRPr="007C64CD" w:rsidRDefault="002A33C5" w:rsidP="002D36E8">
            <w:pPr>
              <w:pStyle w:val="Heading2"/>
              <w:jc w:val="left"/>
              <w:rPr>
                <w:rFonts w:ascii="Verdana" w:hAnsi="Verdana"/>
                <w:b w:val="0"/>
                <w:w w:val="95"/>
              </w:rPr>
            </w:pPr>
            <w:r w:rsidRPr="007C64CD">
              <w:rPr>
                <w:rFonts w:ascii="Verdana" w:hAnsi="Verdana"/>
                <w:w w:val="95"/>
                <w:u w:val="single"/>
              </w:rPr>
              <w:t>Attention / Interaction skills:</w:t>
            </w:r>
            <w:r w:rsidRPr="007C64CD">
              <w:rPr>
                <w:rFonts w:ascii="Verdana" w:hAnsi="Verdana"/>
                <w:b w:val="0"/>
                <w:w w:val="95"/>
              </w:rPr>
              <w:tab/>
              <w:t xml:space="preserve">May have difficulties ignoring distractions. Need reminders to keep attention. May need regular prompts to stay on task. May need </w:t>
            </w:r>
            <w:proofErr w:type="spellStart"/>
            <w:r w:rsidRPr="007C64CD">
              <w:rPr>
                <w:rFonts w:ascii="Verdana" w:hAnsi="Verdana"/>
                <w:b w:val="0"/>
                <w:w w:val="95"/>
              </w:rPr>
              <w:t>individualised</w:t>
            </w:r>
            <w:proofErr w:type="spellEnd"/>
            <w:r w:rsidRPr="007C64CD">
              <w:rPr>
                <w:rFonts w:ascii="Verdana" w:hAnsi="Verdana"/>
                <w:b w:val="0"/>
                <w:w w:val="95"/>
              </w:rPr>
              <w:t xml:space="preserve"> motivation in order to complete tasks. Difficulty attending in whole class. Interaction will not always be appropriate.</w:t>
            </w:r>
            <w:r w:rsidRPr="007C64CD">
              <w:rPr>
                <w:rFonts w:ascii="Verdana" w:hAnsi="Verdana"/>
                <w:b w:val="0"/>
                <w:w w:val="95"/>
              </w:rPr>
              <w:tab/>
              <w:t>May have peer relationship difficulties. May not be able to initiate or maintain a conversation.</w:t>
            </w:r>
          </w:p>
          <w:p w:rsidR="002A33C5" w:rsidRPr="007C64CD" w:rsidRDefault="002A33C5" w:rsidP="002D36E8">
            <w:pPr>
              <w:pStyle w:val="Heading2"/>
              <w:jc w:val="left"/>
              <w:rPr>
                <w:rFonts w:ascii="Verdana" w:hAnsi="Verdana"/>
                <w:b w:val="0"/>
                <w:w w:val="95"/>
              </w:rPr>
            </w:pPr>
          </w:p>
          <w:p w:rsidR="002A33C5" w:rsidRPr="007C64CD" w:rsidRDefault="002A33C5" w:rsidP="002D36E8">
            <w:pPr>
              <w:pStyle w:val="Heading2"/>
              <w:jc w:val="left"/>
              <w:rPr>
                <w:rFonts w:ascii="Verdana" w:hAnsi="Verdana"/>
                <w:b w:val="0"/>
                <w:w w:val="95"/>
              </w:rPr>
            </w:pPr>
            <w:r w:rsidRPr="007C64CD">
              <w:rPr>
                <w:rFonts w:ascii="Verdana" w:hAnsi="Verdana"/>
                <w:w w:val="95"/>
                <w:u w:val="single"/>
              </w:rPr>
              <w:t>Understanding / Receptive Language</w:t>
            </w:r>
            <w:r w:rsidRPr="007C64CD">
              <w:rPr>
                <w:rFonts w:ascii="Verdana" w:hAnsi="Verdana"/>
                <w:w w:val="95"/>
              </w:rPr>
              <w:t>:</w:t>
            </w:r>
            <w:r w:rsidRPr="007C64CD">
              <w:rPr>
                <w:rFonts w:ascii="Verdana" w:hAnsi="Verdana"/>
                <w:b w:val="0"/>
                <w:w w:val="95"/>
              </w:rPr>
              <w:t xml:space="preserve"> May need visual support to understand or process spoken language. May need augmented communication systems. Frequent misunderstandings. Repetition of language and some basic language needs to </w:t>
            </w:r>
            <w:proofErr w:type="gramStart"/>
            <w:r w:rsidRPr="007C64CD">
              <w:rPr>
                <w:rFonts w:ascii="Verdana" w:hAnsi="Verdana"/>
                <w:b w:val="0"/>
                <w:w w:val="95"/>
              </w:rPr>
              <w:t>be used</w:t>
            </w:r>
            <w:proofErr w:type="gramEnd"/>
            <w:r w:rsidRPr="007C64CD">
              <w:rPr>
                <w:rFonts w:ascii="Verdana" w:hAnsi="Verdana"/>
                <w:b w:val="0"/>
                <w:w w:val="95"/>
              </w:rPr>
              <w:t xml:space="preserve"> to aid their understanding.</w:t>
            </w:r>
          </w:p>
          <w:p w:rsidR="002A33C5" w:rsidRPr="007C64CD" w:rsidRDefault="002A33C5" w:rsidP="002D36E8">
            <w:pPr>
              <w:pStyle w:val="Heading2"/>
              <w:jc w:val="left"/>
              <w:rPr>
                <w:rFonts w:ascii="Verdana" w:hAnsi="Verdana"/>
                <w:b w:val="0"/>
                <w:w w:val="95"/>
              </w:rPr>
            </w:pPr>
          </w:p>
          <w:p w:rsidR="002A33C5" w:rsidRPr="007C64CD" w:rsidRDefault="002A33C5" w:rsidP="002D36E8">
            <w:pPr>
              <w:pStyle w:val="Heading2"/>
              <w:jc w:val="left"/>
              <w:rPr>
                <w:rFonts w:ascii="Verdana" w:hAnsi="Verdana"/>
                <w:b w:val="0"/>
                <w:w w:val="95"/>
              </w:rPr>
            </w:pPr>
            <w:r w:rsidRPr="007C64CD">
              <w:rPr>
                <w:rFonts w:ascii="Verdana" w:hAnsi="Verdana"/>
                <w:w w:val="95"/>
                <w:u w:val="single"/>
              </w:rPr>
              <w:t>Speech / Expressive Language</w:t>
            </w:r>
            <w:r w:rsidRPr="007C64CD">
              <w:rPr>
                <w:rFonts w:ascii="Verdana" w:hAnsi="Verdana"/>
                <w:w w:val="95"/>
              </w:rPr>
              <w:t>:</w:t>
            </w:r>
            <w:r w:rsidRPr="007C64CD">
              <w:rPr>
                <w:rFonts w:ascii="Verdana" w:hAnsi="Verdana"/>
                <w:b w:val="0"/>
                <w:w w:val="95"/>
              </w:rPr>
              <w:tab/>
              <w:t xml:space="preserve">May use simplified language and limited vocabulary. Ideas / conversations may be difficult to follow, with the need to request frequent clarification. Some immaturities in the speech sound system. Grammar /phonological awareness still </w:t>
            </w:r>
            <w:proofErr w:type="gramStart"/>
            <w:r w:rsidRPr="007C64CD">
              <w:rPr>
                <w:rFonts w:ascii="Verdana" w:hAnsi="Verdana"/>
                <w:b w:val="0"/>
                <w:w w:val="95"/>
              </w:rPr>
              <w:t>fairly poor</w:t>
            </w:r>
            <w:proofErr w:type="gramEnd"/>
            <w:r w:rsidRPr="007C64CD">
              <w:rPr>
                <w:rFonts w:ascii="Verdana" w:hAnsi="Verdana"/>
                <w:b w:val="0"/>
                <w:w w:val="95"/>
              </w:rPr>
              <w:t xml:space="preserve"> and therefore their literacy can be affected.</w:t>
            </w:r>
          </w:p>
          <w:p w:rsidR="002A33C5" w:rsidRPr="007C64CD" w:rsidRDefault="002A33C5" w:rsidP="002A33C5"/>
        </w:tc>
      </w:tr>
      <w:tr w:rsidR="002A33C5" w:rsidRPr="002D36E8" w:rsidTr="002A33C5">
        <w:trPr>
          <w:trHeight w:val="4955"/>
        </w:trPr>
        <w:tc>
          <w:tcPr>
            <w:tcW w:w="2228" w:type="dxa"/>
            <w:shd w:val="clear" w:color="auto" w:fill="FFD424"/>
          </w:tcPr>
          <w:p w:rsidR="002A33C5" w:rsidRPr="007C64CD" w:rsidRDefault="002A33C5" w:rsidP="002A33C5">
            <w:pPr>
              <w:pStyle w:val="Heading2"/>
              <w:rPr>
                <w:rFonts w:ascii="Verdana" w:hAnsi="Verdana"/>
                <w:w w:val="95"/>
              </w:rPr>
            </w:pPr>
            <w:r w:rsidRPr="007C64CD">
              <w:rPr>
                <w:rFonts w:ascii="Verdana" w:hAnsi="Verdana"/>
                <w:w w:val="95"/>
              </w:rPr>
              <w:t>Cognition &amp;</w:t>
            </w:r>
          </w:p>
          <w:p w:rsidR="002A33C5" w:rsidRPr="007C64CD" w:rsidRDefault="002A33C5" w:rsidP="002A33C5">
            <w:pPr>
              <w:pStyle w:val="Heading2"/>
              <w:rPr>
                <w:rFonts w:ascii="Verdana" w:hAnsi="Verdana"/>
                <w:w w:val="95"/>
              </w:rPr>
            </w:pPr>
            <w:r w:rsidRPr="007C64CD">
              <w:rPr>
                <w:rFonts w:ascii="Verdana" w:hAnsi="Verdana"/>
                <w:w w:val="95"/>
              </w:rPr>
              <w:t>Learning</w:t>
            </w:r>
          </w:p>
        </w:tc>
        <w:tc>
          <w:tcPr>
            <w:tcW w:w="8157" w:type="dxa"/>
            <w:shd w:val="clear" w:color="auto" w:fill="FFD424"/>
          </w:tcPr>
          <w:p w:rsidR="002A33C5" w:rsidRPr="007C64CD" w:rsidRDefault="002A33C5" w:rsidP="002D36E8">
            <w:pPr>
              <w:pStyle w:val="Heading2"/>
              <w:jc w:val="left"/>
              <w:rPr>
                <w:rFonts w:ascii="Verdana" w:hAnsi="Verdana"/>
                <w:b w:val="0"/>
                <w:w w:val="95"/>
              </w:rPr>
            </w:pPr>
            <w:r w:rsidRPr="007C64CD">
              <w:rPr>
                <w:rFonts w:ascii="Verdana" w:hAnsi="Verdana"/>
                <w:b w:val="0"/>
                <w:w w:val="95"/>
              </w:rPr>
              <w:t>May have difficulties with the skills needed for effective learning</w:t>
            </w:r>
          </w:p>
          <w:p w:rsidR="002A33C5" w:rsidRPr="007C64CD" w:rsidRDefault="002A33C5" w:rsidP="002D36E8">
            <w:pPr>
              <w:pStyle w:val="Heading2"/>
              <w:jc w:val="left"/>
              <w:rPr>
                <w:rFonts w:ascii="Verdana" w:hAnsi="Verdana"/>
                <w:b w:val="0"/>
                <w:w w:val="95"/>
              </w:rPr>
            </w:pPr>
            <w:proofErr w:type="gramStart"/>
            <w:r w:rsidRPr="007C64CD">
              <w:rPr>
                <w:rFonts w:ascii="Verdana" w:hAnsi="Verdana"/>
                <w:b w:val="0"/>
                <w:w w:val="95"/>
              </w:rPr>
              <w:t>such</w:t>
            </w:r>
            <w:proofErr w:type="gramEnd"/>
            <w:r w:rsidRPr="007C64CD">
              <w:rPr>
                <w:rFonts w:ascii="Verdana" w:hAnsi="Verdana"/>
                <w:b w:val="0"/>
                <w:w w:val="95"/>
              </w:rPr>
              <w:t xml:space="preserve"> as use of:</w:t>
            </w:r>
          </w:p>
          <w:p w:rsidR="002A33C5" w:rsidRPr="007C64CD" w:rsidRDefault="002A33C5" w:rsidP="002D36E8">
            <w:pPr>
              <w:pStyle w:val="Heading2"/>
              <w:numPr>
                <w:ilvl w:val="0"/>
                <w:numId w:val="5"/>
              </w:numPr>
              <w:jc w:val="left"/>
              <w:rPr>
                <w:rFonts w:ascii="Verdana" w:hAnsi="Verdana"/>
                <w:b w:val="0"/>
                <w:w w:val="95"/>
              </w:rPr>
            </w:pPr>
            <w:r w:rsidRPr="007C64CD">
              <w:rPr>
                <w:rFonts w:ascii="Verdana" w:hAnsi="Verdana"/>
                <w:b w:val="0"/>
                <w:w w:val="95"/>
              </w:rPr>
              <w:t>Language, memory and reasoning skills</w:t>
            </w:r>
          </w:p>
          <w:p w:rsidR="002A33C5" w:rsidRPr="007C64CD" w:rsidRDefault="002A33C5" w:rsidP="002D36E8">
            <w:pPr>
              <w:pStyle w:val="Heading2"/>
              <w:numPr>
                <w:ilvl w:val="0"/>
                <w:numId w:val="5"/>
              </w:numPr>
              <w:jc w:val="left"/>
              <w:rPr>
                <w:rFonts w:ascii="Verdana" w:hAnsi="Verdana"/>
                <w:b w:val="0"/>
                <w:w w:val="95"/>
              </w:rPr>
            </w:pPr>
            <w:r w:rsidRPr="007C64CD">
              <w:rPr>
                <w:rFonts w:ascii="Verdana" w:hAnsi="Verdana"/>
                <w:b w:val="0"/>
                <w:w w:val="95"/>
              </w:rPr>
              <w:t xml:space="preserve">Sequencing and </w:t>
            </w:r>
            <w:proofErr w:type="spellStart"/>
            <w:r w:rsidRPr="007C64CD">
              <w:rPr>
                <w:rFonts w:ascii="Verdana" w:hAnsi="Verdana"/>
                <w:b w:val="0"/>
                <w:w w:val="95"/>
              </w:rPr>
              <w:t>organisational</w:t>
            </w:r>
            <w:proofErr w:type="spellEnd"/>
            <w:r w:rsidRPr="007C64CD">
              <w:rPr>
                <w:rFonts w:ascii="Verdana" w:hAnsi="Verdana"/>
                <w:b w:val="0"/>
                <w:w w:val="95"/>
              </w:rPr>
              <w:t xml:space="preserve"> skills</w:t>
            </w:r>
          </w:p>
          <w:p w:rsidR="002A33C5" w:rsidRPr="007C64CD" w:rsidRDefault="002A33C5" w:rsidP="002D36E8">
            <w:pPr>
              <w:pStyle w:val="Heading2"/>
              <w:numPr>
                <w:ilvl w:val="0"/>
                <w:numId w:val="5"/>
              </w:numPr>
              <w:jc w:val="left"/>
              <w:rPr>
                <w:rFonts w:ascii="Verdana" w:hAnsi="Verdana"/>
                <w:b w:val="0"/>
                <w:w w:val="95"/>
              </w:rPr>
            </w:pPr>
            <w:r w:rsidRPr="007C64CD">
              <w:rPr>
                <w:rFonts w:ascii="Verdana" w:hAnsi="Verdana"/>
                <w:b w:val="0"/>
                <w:w w:val="95"/>
              </w:rPr>
              <w:t>An understanding of number</w:t>
            </w:r>
          </w:p>
          <w:p w:rsidR="002A33C5" w:rsidRPr="007C64CD" w:rsidRDefault="002A33C5" w:rsidP="002D36E8">
            <w:pPr>
              <w:pStyle w:val="Heading2"/>
              <w:numPr>
                <w:ilvl w:val="0"/>
                <w:numId w:val="5"/>
              </w:numPr>
              <w:jc w:val="left"/>
              <w:rPr>
                <w:rFonts w:ascii="Verdana" w:hAnsi="Verdana"/>
                <w:b w:val="0"/>
                <w:w w:val="95"/>
              </w:rPr>
            </w:pPr>
            <w:r w:rsidRPr="007C64CD">
              <w:rPr>
                <w:rFonts w:ascii="Verdana" w:hAnsi="Verdana"/>
                <w:b w:val="0"/>
                <w:w w:val="95"/>
              </w:rPr>
              <w:t>Problem-solving and concept development skills</w:t>
            </w:r>
          </w:p>
          <w:p w:rsidR="002A33C5" w:rsidRPr="007C64CD" w:rsidRDefault="002A33C5" w:rsidP="002D36E8">
            <w:pPr>
              <w:pStyle w:val="Heading2"/>
              <w:numPr>
                <w:ilvl w:val="0"/>
                <w:numId w:val="5"/>
              </w:numPr>
              <w:jc w:val="left"/>
              <w:rPr>
                <w:rFonts w:ascii="Verdana" w:hAnsi="Verdana"/>
                <w:b w:val="0"/>
                <w:w w:val="95"/>
              </w:rPr>
            </w:pPr>
            <w:r w:rsidRPr="007C64CD">
              <w:rPr>
                <w:rFonts w:ascii="Verdana" w:hAnsi="Verdana"/>
                <w:b w:val="0"/>
                <w:w w:val="95"/>
              </w:rPr>
              <w:t>Fine and gross motor skills</w:t>
            </w:r>
          </w:p>
          <w:p w:rsidR="002A33C5" w:rsidRPr="007C64CD" w:rsidRDefault="002A33C5" w:rsidP="002D36E8">
            <w:pPr>
              <w:pStyle w:val="Heading2"/>
              <w:numPr>
                <w:ilvl w:val="0"/>
                <w:numId w:val="5"/>
              </w:numPr>
              <w:jc w:val="left"/>
              <w:rPr>
                <w:rFonts w:ascii="Verdana" w:hAnsi="Verdana"/>
                <w:b w:val="0"/>
                <w:w w:val="95"/>
              </w:rPr>
            </w:pPr>
            <w:r w:rsidRPr="007C64CD">
              <w:rPr>
                <w:rFonts w:ascii="Verdana" w:hAnsi="Verdana"/>
                <w:b w:val="0"/>
                <w:w w:val="95"/>
              </w:rPr>
              <w:t>Independent learning skills</w:t>
            </w:r>
          </w:p>
          <w:p w:rsidR="002A33C5" w:rsidRPr="007C64CD" w:rsidRDefault="002A33C5" w:rsidP="002D36E8">
            <w:pPr>
              <w:pStyle w:val="Heading2"/>
              <w:numPr>
                <w:ilvl w:val="0"/>
                <w:numId w:val="5"/>
              </w:numPr>
              <w:jc w:val="left"/>
              <w:rPr>
                <w:rFonts w:ascii="Verdana" w:hAnsi="Verdana"/>
                <w:b w:val="0"/>
                <w:w w:val="95"/>
              </w:rPr>
            </w:pPr>
            <w:r w:rsidRPr="007C64CD">
              <w:rPr>
                <w:rFonts w:ascii="Verdana" w:hAnsi="Verdana"/>
                <w:b w:val="0"/>
                <w:w w:val="95"/>
              </w:rPr>
              <w:t>Exercising choice</w:t>
            </w:r>
          </w:p>
          <w:p w:rsidR="002A33C5" w:rsidRPr="007C64CD" w:rsidRDefault="002A33C5" w:rsidP="002D36E8">
            <w:pPr>
              <w:pStyle w:val="Heading2"/>
              <w:numPr>
                <w:ilvl w:val="0"/>
                <w:numId w:val="5"/>
              </w:numPr>
              <w:jc w:val="left"/>
              <w:rPr>
                <w:rFonts w:ascii="Verdana" w:hAnsi="Verdana"/>
                <w:b w:val="0"/>
                <w:w w:val="95"/>
              </w:rPr>
            </w:pPr>
            <w:r w:rsidRPr="007C64CD">
              <w:rPr>
                <w:rFonts w:ascii="Verdana" w:hAnsi="Verdana"/>
                <w:b w:val="0"/>
                <w:w w:val="95"/>
              </w:rPr>
              <w:t>Decision making</w:t>
            </w:r>
          </w:p>
          <w:p w:rsidR="002A33C5" w:rsidRPr="007C64CD" w:rsidRDefault="002A33C5" w:rsidP="002D36E8">
            <w:pPr>
              <w:pStyle w:val="Heading2"/>
              <w:numPr>
                <w:ilvl w:val="0"/>
                <w:numId w:val="5"/>
              </w:numPr>
              <w:jc w:val="left"/>
              <w:rPr>
                <w:rFonts w:ascii="Verdana" w:hAnsi="Verdana"/>
                <w:b w:val="0"/>
                <w:w w:val="95"/>
              </w:rPr>
            </w:pPr>
            <w:r w:rsidRPr="007C64CD">
              <w:rPr>
                <w:rFonts w:ascii="Verdana" w:hAnsi="Verdana"/>
                <w:b w:val="0"/>
                <w:w w:val="95"/>
              </w:rPr>
              <w:t>Information processing</w:t>
            </w:r>
          </w:p>
          <w:p w:rsidR="002A33C5" w:rsidRPr="007C64CD" w:rsidRDefault="002A33C5" w:rsidP="002D36E8">
            <w:pPr>
              <w:pStyle w:val="Heading2"/>
              <w:jc w:val="left"/>
              <w:rPr>
                <w:rFonts w:ascii="Verdana" w:hAnsi="Verdana"/>
                <w:w w:val="95"/>
              </w:rPr>
            </w:pPr>
            <w:r w:rsidRPr="007C64CD">
              <w:rPr>
                <w:rFonts w:ascii="Verdana" w:hAnsi="Verdana"/>
                <w:b w:val="0"/>
                <w:w w:val="95"/>
              </w:rPr>
              <w:t>Children may have a specific learning disability such as dyslexia, dyscalculia or dyspraxia.</w:t>
            </w:r>
          </w:p>
        </w:tc>
      </w:tr>
    </w:tbl>
    <w:p w:rsidR="002A33C5" w:rsidRPr="002D36E8" w:rsidRDefault="002A33C5" w:rsidP="002A33C5">
      <w:pPr>
        <w:pStyle w:val="Heading2"/>
        <w:rPr>
          <w:rFonts w:ascii="Verdana" w:hAnsi="Verdana"/>
          <w:color w:val="001F5F"/>
          <w:w w:val="95"/>
        </w:rPr>
        <w:sectPr w:rsidR="002A33C5" w:rsidRPr="002D36E8" w:rsidSect="00A417B0">
          <w:type w:val="continuous"/>
          <w:pgSz w:w="11910" w:h="16840"/>
          <w:pgMar w:top="1320" w:right="380" w:bottom="680" w:left="620" w:header="0" w:footer="48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28"/>
        <w:gridCol w:w="8232"/>
      </w:tblGrid>
      <w:tr w:rsidR="002A33C5" w:rsidRPr="002D36E8" w:rsidTr="002A33C5">
        <w:trPr>
          <w:trHeight w:val="3676"/>
        </w:trPr>
        <w:tc>
          <w:tcPr>
            <w:tcW w:w="2228" w:type="dxa"/>
            <w:shd w:val="clear" w:color="auto" w:fill="C4BB95"/>
          </w:tcPr>
          <w:p w:rsidR="002A33C5" w:rsidRPr="007C64CD" w:rsidRDefault="002A33C5" w:rsidP="002A33C5">
            <w:pPr>
              <w:pStyle w:val="Heading2"/>
              <w:rPr>
                <w:rFonts w:ascii="Verdana" w:hAnsi="Verdana"/>
                <w:w w:val="95"/>
              </w:rPr>
            </w:pPr>
            <w:r w:rsidRPr="007C64CD">
              <w:rPr>
                <w:rFonts w:ascii="Verdana" w:hAnsi="Verdana"/>
                <w:w w:val="95"/>
              </w:rPr>
              <w:lastRenderedPageBreak/>
              <w:t>Social, Mental &amp;</w:t>
            </w:r>
          </w:p>
          <w:p w:rsidR="002A33C5" w:rsidRPr="007C64CD" w:rsidRDefault="002A33C5" w:rsidP="002A33C5">
            <w:pPr>
              <w:pStyle w:val="Heading2"/>
              <w:rPr>
                <w:rFonts w:ascii="Verdana" w:hAnsi="Verdana"/>
                <w:w w:val="95"/>
              </w:rPr>
            </w:pPr>
            <w:r w:rsidRPr="007C64CD">
              <w:rPr>
                <w:rFonts w:ascii="Verdana" w:hAnsi="Verdana"/>
                <w:w w:val="95"/>
              </w:rPr>
              <w:t>Emotional Health</w:t>
            </w:r>
          </w:p>
        </w:tc>
        <w:tc>
          <w:tcPr>
            <w:tcW w:w="8232" w:type="dxa"/>
            <w:shd w:val="clear" w:color="auto" w:fill="C4BB95"/>
          </w:tcPr>
          <w:p w:rsidR="002A33C5" w:rsidRPr="007C64CD" w:rsidRDefault="002A33C5" w:rsidP="002D36E8">
            <w:pPr>
              <w:pStyle w:val="Heading2"/>
              <w:rPr>
                <w:rFonts w:ascii="Verdana" w:hAnsi="Verdana"/>
                <w:b w:val="0"/>
                <w:w w:val="95"/>
              </w:rPr>
            </w:pPr>
            <w:r w:rsidRPr="007C64CD">
              <w:rPr>
                <w:rFonts w:ascii="Verdana" w:hAnsi="Verdana"/>
                <w:b w:val="0"/>
                <w:w w:val="95"/>
              </w:rPr>
              <w:t>May have difficulties with social and emotional development which</w:t>
            </w:r>
          </w:p>
          <w:p w:rsidR="002A33C5" w:rsidRPr="007C64CD" w:rsidRDefault="002A33C5" w:rsidP="002D36E8">
            <w:pPr>
              <w:pStyle w:val="Heading2"/>
              <w:rPr>
                <w:rFonts w:ascii="Verdana" w:hAnsi="Verdana"/>
                <w:b w:val="0"/>
                <w:w w:val="95"/>
              </w:rPr>
            </w:pPr>
            <w:proofErr w:type="gramStart"/>
            <w:r w:rsidRPr="007C64CD">
              <w:rPr>
                <w:rFonts w:ascii="Verdana" w:hAnsi="Verdana"/>
                <w:b w:val="0"/>
                <w:w w:val="95"/>
              </w:rPr>
              <w:t>may</w:t>
            </w:r>
            <w:proofErr w:type="gramEnd"/>
            <w:r w:rsidRPr="007C64CD">
              <w:rPr>
                <w:rFonts w:ascii="Verdana" w:hAnsi="Verdana"/>
                <w:b w:val="0"/>
                <w:w w:val="95"/>
              </w:rPr>
              <w:t xml:space="preserve"> lead to or stem from:</w:t>
            </w:r>
          </w:p>
          <w:p w:rsidR="002A33C5" w:rsidRPr="007C64CD" w:rsidRDefault="002A33C5" w:rsidP="002D36E8">
            <w:pPr>
              <w:pStyle w:val="Heading2"/>
              <w:rPr>
                <w:rFonts w:ascii="Verdana" w:hAnsi="Verdana"/>
                <w:b w:val="0"/>
                <w:w w:val="95"/>
              </w:rPr>
            </w:pPr>
          </w:p>
          <w:p w:rsidR="002A33C5" w:rsidRPr="007C64CD" w:rsidRDefault="002A33C5" w:rsidP="002D36E8">
            <w:pPr>
              <w:pStyle w:val="Heading2"/>
              <w:numPr>
                <w:ilvl w:val="0"/>
                <w:numId w:val="4"/>
              </w:numPr>
              <w:rPr>
                <w:rFonts w:ascii="Verdana" w:hAnsi="Verdana"/>
                <w:b w:val="0"/>
                <w:w w:val="95"/>
              </w:rPr>
            </w:pPr>
            <w:r w:rsidRPr="007C64CD">
              <w:rPr>
                <w:rFonts w:ascii="Verdana" w:hAnsi="Verdana"/>
                <w:b w:val="0"/>
                <w:w w:val="95"/>
              </w:rPr>
              <w:t>Social isolation</w:t>
            </w:r>
          </w:p>
          <w:p w:rsidR="002A33C5" w:rsidRPr="007C64CD" w:rsidRDefault="002A33C5" w:rsidP="002D36E8">
            <w:pPr>
              <w:pStyle w:val="Heading2"/>
              <w:numPr>
                <w:ilvl w:val="0"/>
                <w:numId w:val="4"/>
              </w:numPr>
              <w:rPr>
                <w:rFonts w:ascii="Verdana" w:hAnsi="Verdana"/>
                <w:b w:val="0"/>
                <w:w w:val="95"/>
              </w:rPr>
            </w:pPr>
            <w:proofErr w:type="spellStart"/>
            <w:r w:rsidRPr="007C64CD">
              <w:rPr>
                <w:rFonts w:ascii="Verdana" w:hAnsi="Verdana"/>
                <w:b w:val="0"/>
                <w:w w:val="95"/>
              </w:rPr>
              <w:t>Behaviour</w:t>
            </w:r>
            <w:proofErr w:type="spellEnd"/>
            <w:r w:rsidRPr="007C64CD">
              <w:rPr>
                <w:rFonts w:ascii="Verdana" w:hAnsi="Verdana"/>
                <w:b w:val="0"/>
                <w:w w:val="95"/>
              </w:rPr>
              <w:t xml:space="preserve"> difficulties</w:t>
            </w:r>
          </w:p>
          <w:p w:rsidR="002A33C5" w:rsidRPr="007C64CD" w:rsidRDefault="002A33C5" w:rsidP="002D36E8">
            <w:pPr>
              <w:pStyle w:val="Heading2"/>
              <w:numPr>
                <w:ilvl w:val="0"/>
                <w:numId w:val="4"/>
              </w:numPr>
              <w:rPr>
                <w:rFonts w:ascii="Verdana" w:hAnsi="Verdana"/>
                <w:b w:val="0"/>
                <w:w w:val="95"/>
              </w:rPr>
            </w:pPr>
            <w:r w:rsidRPr="007C64CD">
              <w:rPr>
                <w:rFonts w:ascii="Verdana" w:hAnsi="Verdana"/>
                <w:b w:val="0"/>
                <w:w w:val="95"/>
              </w:rPr>
              <w:t>Attention difficulties (ADHD)</w:t>
            </w:r>
          </w:p>
          <w:p w:rsidR="002A33C5" w:rsidRPr="007C64CD" w:rsidRDefault="002A33C5" w:rsidP="002D36E8">
            <w:pPr>
              <w:pStyle w:val="Heading2"/>
              <w:numPr>
                <w:ilvl w:val="0"/>
                <w:numId w:val="4"/>
              </w:numPr>
              <w:rPr>
                <w:rFonts w:ascii="Verdana" w:hAnsi="Verdana"/>
                <w:b w:val="0"/>
                <w:w w:val="95"/>
              </w:rPr>
            </w:pPr>
            <w:r w:rsidRPr="007C64CD">
              <w:rPr>
                <w:rFonts w:ascii="Verdana" w:hAnsi="Verdana"/>
                <w:b w:val="0"/>
                <w:w w:val="95"/>
              </w:rPr>
              <w:t>Anxiety and depression</w:t>
            </w:r>
          </w:p>
          <w:p w:rsidR="002A33C5" w:rsidRPr="007C64CD" w:rsidRDefault="002A33C5" w:rsidP="002D36E8">
            <w:pPr>
              <w:pStyle w:val="Heading2"/>
              <w:numPr>
                <w:ilvl w:val="0"/>
                <w:numId w:val="4"/>
              </w:numPr>
              <w:rPr>
                <w:rFonts w:ascii="Verdana" w:hAnsi="Verdana"/>
                <w:b w:val="0"/>
                <w:w w:val="95"/>
              </w:rPr>
            </w:pPr>
            <w:r w:rsidRPr="007C64CD">
              <w:rPr>
                <w:rFonts w:ascii="Verdana" w:hAnsi="Verdana"/>
                <w:b w:val="0"/>
                <w:w w:val="95"/>
              </w:rPr>
              <w:t>Attachment disorders</w:t>
            </w:r>
          </w:p>
          <w:p w:rsidR="002A33C5" w:rsidRPr="007C64CD" w:rsidRDefault="002A33C5" w:rsidP="002D36E8">
            <w:pPr>
              <w:pStyle w:val="Heading2"/>
              <w:numPr>
                <w:ilvl w:val="0"/>
                <w:numId w:val="4"/>
              </w:numPr>
              <w:rPr>
                <w:rFonts w:ascii="Verdana" w:hAnsi="Verdana"/>
                <w:b w:val="0"/>
                <w:w w:val="95"/>
              </w:rPr>
            </w:pPr>
            <w:r w:rsidRPr="007C64CD">
              <w:rPr>
                <w:rFonts w:ascii="Verdana" w:hAnsi="Verdana"/>
                <w:b w:val="0"/>
                <w:w w:val="95"/>
              </w:rPr>
              <w:t>Low self esteem</w:t>
            </w:r>
          </w:p>
          <w:p w:rsidR="002A33C5" w:rsidRPr="007C64CD" w:rsidRDefault="002A33C5" w:rsidP="002D36E8">
            <w:pPr>
              <w:pStyle w:val="Heading2"/>
              <w:ind w:left="467"/>
              <w:rPr>
                <w:rFonts w:ascii="Verdana" w:hAnsi="Verdana"/>
                <w:w w:val="95"/>
              </w:rPr>
            </w:pPr>
            <w:r w:rsidRPr="007C64CD">
              <w:rPr>
                <w:rFonts w:ascii="Verdana" w:hAnsi="Verdana"/>
                <w:b w:val="0"/>
                <w:w w:val="95"/>
              </w:rPr>
              <w:t>Issues with self-image</w:t>
            </w:r>
          </w:p>
        </w:tc>
      </w:tr>
      <w:tr w:rsidR="002A33C5" w:rsidRPr="002D36E8" w:rsidTr="002A33C5">
        <w:trPr>
          <w:trHeight w:val="2536"/>
        </w:trPr>
        <w:tc>
          <w:tcPr>
            <w:tcW w:w="2228" w:type="dxa"/>
            <w:shd w:val="clear" w:color="auto" w:fill="FF96FF"/>
          </w:tcPr>
          <w:p w:rsidR="002A33C5" w:rsidRPr="007C64CD" w:rsidRDefault="002A33C5" w:rsidP="002A33C5">
            <w:pPr>
              <w:pStyle w:val="Heading2"/>
              <w:rPr>
                <w:rFonts w:ascii="Verdana" w:hAnsi="Verdana"/>
                <w:w w:val="95"/>
              </w:rPr>
            </w:pPr>
            <w:r w:rsidRPr="007C64CD">
              <w:rPr>
                <w:rFonts w:ascii="Verdana" w:hAnsi="Verdana"/>
                <w:w w:val="95"/>
              </w:rPr>
              <w:t>Sensory and/or</w:t>
            </w:r>
          </w:p>
          <w:p w:rsidR="002A33C5" w:rsidRPr="007C64CD" w:rsidRDefault="002A33C5" w:rsidP="002A33C5">
            <w:pPr>
              <w:pStyle w:val="Heading2"/>
              <w:rPr>
                <w:rFonts w:ascii="Verdana" w:hAnsi="Verdana"/>
                <w:w w:val="95"/>
              </w:rPr>
            </w:pPr>
            <w:r w:rsidRPr="007C64CD">
              <w:rPr>
                <w:rFonts w:ascii="Verdana" w:hAnsi="Verdana"/>
                <w:w w:val="95"/>
              </w:rPr>
              <w:t>Physical</w:t>
            </w:r>
          </w:p>
        </w:tc>
        <w:tc>
          <w:tcPr>
            <w:tcW w:w="8232" w:type="dxa"/>
            <w:shd w:val="clear" w:color="auto" w:fill="FF96FF"/>
          </w:tcPr>
          <w:p w:rsidR="002A33C5" w:rsidRPr="007C64CD" w:rsidRDefault="002A33C5" w:rsidP="002D36E8">
            <w:pPr>
              <w:pStyle w:val="Heading2"/>
              <w:jc w:val="left"/>
              <w:rPr>
                <w:rFonts w:ascii="Verdana" w:hAnsi="Verdana"/>
                <w:b w:val="0"/>
                <w:w w:val="95"/>
              </w:rPr>
            </w:pPr>
            <w:r w:rsidRPr="007C64CD">
              <w:rPr>
                <w:rFonts w:ascii="Verdana" w:hAnsi="Verdana"/>
                <w:b w:val="0"/>
                <w:w w:val="95"/>
              </w:rPr>
              <w:t>These pupils may have a medical or genetic condition that could</w:t>
            </w:r>
          </w:p>
          <w:p w:rsidR="002A33C5" w:rsidRPr="007C64CD" w:rsidRDefault="002A33C5" w:rsidP="002D36E8">
            <w:pPr>
              <w:pStyle w:val="Heading2"/>
              <w:jc w:val="left"/>
              <w:rPr>
                <w:rFonts w:ascii="Verdana" w:hAnsi="Verdana"/>
                <w:b w:val="0"/>
                <w:w w:val="95"/>
              </w:rPr>
            </w:pPr>
            <w:proofErr w:type="gramStart"/>
            <w:r w:rsidRPr="007C64CD">
              <w:rPr>
                <w:rFonts w:ascii="Verdana" w:hAnsi="Verdana"/>
                <w:b w:val="0"/>
                <w:w w:val="95"/>
              </w:rPr>
              <w:t>lead</w:t>
            </w:r>
            <w:proofErr w:type="gramEnd"/>
            <w:r w:rsidRPr="007C64CD">
              <w:rPr>
                <w:rFonts w:ascii="Verdana" w:hAnsi="Verdana"/>
                <w:b w:val="0"/>
                <w:w w:val="95"/>
              </w:rPr>
              <w:t xml:space="preserve"> to difficulties with:</w:t>
            </w:r>
          </w:p>
          <w:p w:rsidR="002A33C5" w:rsidRPr="007C64CD" w:rsidRDefault="002A33C5" w:rsidP="002D36E8">
            <w:pPr>
              <w:pStyle w:val="Heading2"/>
              <w:jc w:val="left"/>
              <w:rPr>
                <w:rFonts w:ascii="Verdana" w:hAnsi="Verdana"/>
                <w:b w:val="0"/>
                <w:w w:val="95"/>
              </w:rPr>
            </w:pPr>
          </w:p>
          <w:p w:rsidR="002A33C5" w:rsidRPr="007C64CD" w:rsidRDefault="002A33C5" w:rsidP="002D36E8">
            <w:pPr>
              <w:pStyle w:val="Heading2"/>
              <w:numPr>
                <w:ilvl w:val="0"/>
                <w:numId w:val="3"/>
              </w:numPr>
              <w:jc w:val="left"/>
              <w:rPr>
                <w:rFonts w:ascii="Verdana" w:hAnsi="Verdana"/>
                <w:b w:val="0"/>
                <w:w w:val="95"/>
              </w:rPr>
            </w:pPr>
            <w:r w:rsidRPr="007C64CD">
              <w:rPr>
                <w:rFonts w:ascii="Verdana" w:hAnsi="Verdana"/>
                <w:b w:val="0"/>
                <w:w w:val="95"/>
              </w:rPr>
              <w:t>Gross / fine motor skills</w:t>
            </w:r>
          </w:p>
          <w:p w:rsidR="002A33C5" w:rsidRPr="007C64CD" w:rsidRDefault="002A33C5" w:rsidP="002D36E8">
            <w:pPr>
              <w:pStyle w:val="Heading2"/>
              <w:numPr>
                <w:ilvl w:val="0"/>
                <w:numId w:val="3"/>
              </w:numPr>
              <w:jc w:val="left"/>
              <w:rPr>
                <w:rFonts w:ascii="Verdana" w:hAnsi="Verdana"/>
                <w:b w:val="0"/>
                <w:w w:val="95"/>
              </w:rPr>
            </w:pPr>
            <w:r w:rsidRPr="007C64CD">
              <w:rPr>
                <w:rFonts w:ascii="Verdana" w:hAnsi="Verdana"/>
                <w:b w:val="0"/>
                <w:w w:val="95"/>
              </w:rPr>
              <w:t>Visual / hearing impairment</w:t>
            </w:r>
          </w:p>
          <w:p w:rsidR="002A33C5" w:rsidRPr="007C64CD" w:rsidRDefault="002A33C5" w:rsidP="002D36E8">
            <w:pPr>
              <w:pStyle w:val="Heading2"/>
              <w:numPr>
                <w:ilvl w:val="0"/>
                <w:numId w:val="3"/>
              </w:numPr>
              <w:jc w:val="left"/>
              <w:rPr>
                <w:rFonts w:ascii="Verdana" w:hAnsi="Verdana"/>
                <w:b w:val="0"/>
                <w:w w:val="95"/>
              </w:rPr>
            </w:pPr>
            <w:r w:rsidRPr="007C64CD">
              <w:rPr>
                <w:rFonts w:ascii="Verdana" w:hAnsi="Verdana"/>
                <w:b w:val="0"/>
                <w:w w:val="95"/>
              </w:rPr>
              <w:t>Accessing the curriculum without adaptation</w:t>
            </w:r>
          </w:p>
          <w:p w:rsidR="002A33C5" w:rsidRPr="007C64CD" w:rsidRDefault="002A33C5" w:rsidP="002D36E8">
            <w:pPr>
              <w:pStyle w:val="Heading2"/>
              <w:numPr>
                <w:ilvl w:val="0"/>
                <w:numId w:val="3"/>
              </w:numPr>
              <w:jc w:val="left"/>
              <w:rPr>
                <w:rFonts w:ascii="Verdana" w:hAnsi="Verdana"/>
                <w:b w:val="0"/>
                <w:w w:val="95"/>
              </w:rPr>
            </w:pPr>
            <w:r w:rsidRPr="007C64CD">
              <w:rPr>
                <w:rFonts w:ascii="Verdana" w:hAnsi="Verdana"/>
                <w:b w:val="0"/>
                <w:w w:val="95"/>
              </w:rPr>
              <w:t>Physically accessing the building(s) or equipment.</w:t>
            </w:r>
          </w:p>
          <w:p w:rsidR="002A33C5" w:rsidRPr="007C64CD" w:rsidRDefault="002A33C5" w:rsidP="002D36E8">
            <w:pPr>
              <w:pStyle w:val="Heading2"/>
              <w:numPr>
                <w:ilvl w:val="0"/>
                <w:numId w:val="3"/>
              </w:numPr>
              <w:jc w:val="left"/>
              <w:rPr>
                <w:rFonts w:ascii="Verdana" w:hAnsi="Verdana"/>
                <w:b w:val="0"/>
                <w:w w:val="95"/>
              </w:rPr>
            </w:pPr>
            <w:r w:rsidRPr="007C64CD">
              <w:rPr>
                <w:rFonts w:ascii="Verdana" w:hAnsi="Verdana"/>
                <w:b w:val="0"/>
                <w:w w:val="95"/>
              </w:rPr>
              <w:t>Over sensitivity to noise / smells / light / touch / taste.</w:t>
            </w:r>
          </w:p>
          <w:p w:rsidR="002A33C5" w:rsidRPr="007C64CD" w:rsidRDefault="002A33C5" w:rsidP="002D36E8">
            <w:pPr>
              <w:pStyle w:val="Heading2"/>
              <w:numPr>
                <w:ilvl w:val="0"/>
                <w:numId w:val="3"/>
              </w:numPr>
              <w:jc w:val="left"/>
              <w:rPr>
                <w:rFonts w:ascii="Verdana" w:hAnsi="Verdana"/>
                <w:w w:val="95"/>
              </w:rPr>
            </w:pPr>
            <w:r w:rsidRPr="007C64CD">
              <w:rPr>
                <w:rFonts w:ascii="Verdana" w:hAnsi="Verdana"/>
                <w:b w:val="0"/>
                <w:w w:val="95"/>
              </w:rPr>
              <w:t>Toileting / self-care.</w:t>
            </w:r>
          </w:p>
        </w:tc>
      </w:tr>
    </w:tbl>
    <w:p w:rsidR="00795714" w:rsidRPr="002D36E8" w:rsidRDefault="00795714" w:rsidP="002A33C5">
      <w:pPr>
        <w:pStyle w:val="Heading2"/>
        <w:ind w:left="0"/>
        <w:rPr>
          <w:rFonts w:ascii="Verdana" w:hAnsi="Verdana"/>
          <w:color w:val="001F5F"/>
          <w:w w:val="95"/>
        </w:rPr>
      </w:pPr>
    </w:p>
    <w:p w:rsidR="00795714" w:rsidRPr="002D36E8" w:rsidRDefault="00795714">
      <w:pPr>
        <w:pStyle w:val="Heading2"/>
        <w:rPr>
          <w:rFonts w:ascii="Verdana" w:hAnsi="Verdana"/>
          <w:color w:val="001F5F"/>
          <w:w w:val="95"/>
        </w:rPr>
      </w:pPr>
    </w:p>
    <w:p w:rsidR="002A33C5" w:rsidRPr="008D3BD4" w:rsidRDefault="002D36E8" w:rsidP="002A33C5">
      <w:pPr>
        <w:pStyle w:val="Heading2"/>
        <w:rPr>
          <w:rFonts w:ascii="Verdana" w:hAnsi="Verdana"/>
          <w:color w:val="1F497D" w:themeColor="text2"/>
          <w:w w:val="95"/>
        </w:rPr>
      </w:pPr>
      <w:r w:rsidRPr="008D3BD4">
        <w:rPr>
          <w:rFonts w:ascii="Verdana" w:hAnsi="Verdana"/>
          <w:color w:val="1F497D" w:themeColor="text2"/>
          <w:w w:val="95"/>
        </w:rPr>
        <w:t xml:space="preserve">Levels of Support </w:t>
      </w:r>
    </w:p>
    <w:p w:rsidR="002D36E8" w:rsidRPr="007C64CD" w:rsidRDefault="002D36E8" w:rsidP="002A33C5">
      <w:pPr>
        <w:pStyle w:val="Heading2"/>
        <w:rPr>
          <w:rFonts w:ascii="Verdana" w:hAnsi="Verdana"/>
          <w:w w:val="95"/>
        </w:rPr>
      </w:pPr>
    </w:p>
    <w:p w:rsidR="002A33C5" w:rsidRDefault="002A33C5" w:rsidP="00AC3E89">
      <w:pPr>
        <w:pStyle w:val="Heading2"/>
        <w:rPr>
          <w:rFonts w:ascii="Verdana" w:hAnsi="Verdana"/>
          <w:b w:val="0"/>
          <w:w w:val="95"/>
        </w:rPr>
      </w:pPr>
      <w:r w:rsidRPr="007C64CD">
        <w:rPr>
          <w:rFonts w:ascii="Verdana" w:hAnsi="Verdana"/>
          <w:b w:val="0"/>
          <w:w w:val="95"/>
        </w:rPr>
        <w:t xml:space="preserve">All pupils </w:t>
      </w:r>
      <w:proofErr w:type="gramStart"/>
      <w:r w:rsidRPr="007C64CD">
        <w:rPr>
          <w:rFonts w:ascii="Verdana" w:hAnsi="Verdana"/>
          <w:b w:val="0"/>
          <w:w w:val="95"/>
        </w:rPr>
        <w:t>are taught</w:t>
      </w:r>
      <w:proofErr w:type="gramEnd"/>
      <w:r w:rsidRPr="007C64CD">
        <w:rPr>
          <w:rFonts w:ascii="Verdana" w:hAnsi="Verdana"/>
          <w:b w:val="0"/>
          <w:w w:val="95"/>
        </w:rPr>
        <w:t xml:space="preserve"> in mainstream classes alongside their peers with the majority of learning taking place in ordinary lessons incorporating differentiation. C</w:t>
      </w:r>
      <w:r w:rsidR="002D36E8" w:rsidRPr="007C64CD">
        <w:rPr>
          <w:rFonts w:ascii="Verdana" w:hAnsi="Verdana"/>
          <w:b w:val="0"/>
          <w:w w:val="95"/>
        </w:rPr>
        <w:t xml:space="preserve">hildren who receive support </w:t>
      </w:r>
      <w:proofErr w:type="gramStart"/>
      <w:r w:rsidR="002D36E8" w:rsidRPr="007C64CD">
        <w:rPr>
          <w:rFonts w:ascii="Verdana" w:hAnsi="Verdana"/>
          <w:b w:val="0"/>
          <w:w w:val="95"/>
        </w:rPr>
        <w:t xml:space="preserve">are </w:t>
      </w:r>
      <w:r w:rsidRPr="007C64CD">
        <w:rPr>
          <w:rFonts w:ascii="Verdana" w:hAnsi="Verdana"/>
          <w:b w:val="0"/>
          <w:w w:val="95"/>
        </w:rPr>
        <w:t>either</w:t>
      </w:r>
      <w:proofErr w:type="gramEnd"/>
      <w:r w:rsidRPr="007C64CD">
        <w:rPr>
          <w:rFonts w:ascii="Verdana" w:hAnsi="Verdana"/>
          <w:b w:val="0"/>
          <w:w w:val="95"/>
        </w:rPr>
        <w:t xml:space="preserve"> taught within the class situation or are withdrawn for intensive support from a TA individually or in small groups. If children are receiving TA support</w:t>
      </w:r>
      <w:r w:rsidR="002D36E8" w:rsidRPr="007C64CD">
        <w:rPr>
          <w:rFonts w:ascii="Verdana" w:hAnsi="Verdana"/>
          <w:b w:val="0"/>
          <w:w w:val="95"/>
        </w:rPr>
        <w:t>,</w:t>
      </w:r>
      <w:r w:rsidRPr="007C64CD">
        <w:rPr>
          <w:rFonts w:ascii="Verdana" w:hAnsi="Verdana"/>
          <w:b w:val="0"/>
          <w:w w:val="95"/>
        </w:rPr>
        <w:t xml:space="preserve"> the TA’s liaise very closely with the class teacher and </w:t>
      </w:r>
      <w:proofErr w:type="spellStart"/>
      <w:r w:rsidRPr="007C64CD">
        <w:rPr>
          <w:rFonts w:ascii="Verdana" w:hAnsi="Verdana"/>
          <w:b w:val="0"/>
          <w:w w:val="95"/>
        </w:rPr>
        <w:t>SENDCo</w:t>
      </w:r>
      <w:proofErr w:type="spellEnd"/>
      <w:r w:rsidR="00AC3E89">
        <w:rPr>
          <w:rFonts w:ascii="Verdana" w:hAnsi="Verdana"/>
          <w:b w:val="0"/>
          <w:w w:val="95"/>
        </w:rPr>
        <w:t>.</w:t>
      </w:r>
      <w:r w:rsidR="00F53ACB">
        <w:rPr>
          <w:rFonts w:ascii="Verdana" w:hAnsi="Verdana"/>
          <w:b w:val="0"/>
          <w:w w:val="95"/>
        </w:rPr>
        <w:t xml:space="preserve"> </w:t>
      </w:r>
      <w:bookmarkStart w:id="0" w:name="_GoBack"/>
      <w:bookmarkEnd w:id="0"/>
      <w:r w:rsidR="00AC3E89">
        <w:rPr>
          <w:rFonts w:ascii="Verdana" w:hAnsi="Verdana"/>
          <w:b w:val="0"/>
          <w:w w:val="95"/>
        </w:rPr>
        <w:t xml:space="preserve"> There is careful consideration about which </w:t>
      </w:r>
      <w:r w:rsidR="00721CDA">
        <w:rPr>
          <w:rFonts w:ascii="Verdana" w:hAnsi="Verdana"/>
          <w:b w:val="0"/>
          <w:w w:val="95"/>
        </w:rPr>
        <w:t>level of intervention</w:t>
      </w:r>
      <w:r w:rsidR="00AC3E89">
        <w:rPr>
          <w:rFonts w:ascii="Verdana" w:hAnsi="Verdana"/>
          <w:b w:val="0"/>
          <w:w w:val="95"/>
        </w:rPr>
        <w:t xml:space="preserve"> will be most effective for the</w:t>
      </w:r>
      <w:r w:rsidR="00721CDA">
        <w:rPr>
          <w:rFonts w:ascii="Verdana" w:hAnsi="Verdana"/>
          <w:b w:val="0"/>
          <w:w w:val="95"/>
        </w:rPr>
        <w:t xml:space="preserve"> child and this is</w:t>
      </w:r>
      <w:r w:rsidR="00AC3E89">
        <w:rPr>
          <w:rFonts w:ascii="Verdana" w:hAnsi="Verdana"/>
          <w:b w:val="0"/>
          <w:w w:val="95"/>
        </w:rPr>
        <w:t xml:space="preserve"> </w:t>
      </w:r>
      <w:r w:rsidR="00721CDA">
        <w:rPr>
          <w:rFonts w:ascii="Verdana" w:hAnsi="Verdana"/>
          <w:b w:val="0"/>
          <w:w w:val="95"/>
        </w:rPr>
        <w:t xml:space="preserve">continuously monitored and evaluated.    The diagram below provides information on the different waves. </w:t>
      </w:r>
    </w:p>
    <w:p w:rsidR="00721CDA" w:rsidRDefault="00721CDA" w:rsidP="00AC3E89">
      <w:pPr>
        <w:pStyle w:val="Heading2"/>
        <w:rPr>
          <w:rFonts w:ascii="Verdana" w:hAnsi="Verdana"/>
          <w:b w:val="0"/>
          <w:color w:val="001F5F"/>
          <w:w w:val="95"/>
        </w:rPr>
      </w:pPr>
    </w:p>
    <w:p w:rsidR="00721CDA" w:rsidRDefault="00721CDA" w:rsidP="00AC3E89">
      <w:pPr>
        <w:pStyle w:val="Heading2"/>
        <w:rPr>
          <w:rFonts w:ascii="Verdana" w:hAnsi="Verdana"/>
          <w:b w:val="0"/>
          <w:color w:val="001F5F"/>
          <w:w w:val="95"/>
        </w:rPr>
      </w:pPr>
    </w:p>
    <w:p w:rsidR="00721CDA" w:rsidRDefault="00721CDA" w:rsidP="00AC3E89">
      <w:pPr>
        <w:pStyle w:val="Heading2"/>
        <w:rPr>
          <w:rFonts w:ascii="Verdana" w:hAnsi="Verdana"/>
          <w:b w:val="0"/>
          <w:color w:val="001F5F"/>
          <w:w w:val="95"/>
        </w:rPr>
      </w:pPr>
    </w:p>
    <w:p w:rsidR="00721CDA" w:rsidRPr="00AC3E89" w:rsidRDefault="00721CDA" w:rsidP="00721CDA">
      <w:pPr>
        <w:pStyle w:val="Heading2"/>
        <w:jc w:val="center"/>
        <w:rPr>
          <w:rFonts w:ascii="Verdana" w:hAnsi="Verdana"/>
          <w:b w:val="0"/>
          <w:color w:val="001F5F"/>
          <w:w w:val="95"/>
        </w:rPr>
        <w:sectPr w:rsidR="00721CDA" w:rsidRPr="00AC3E89" w:rsidSect="00A417B0">
          <w:headerReference w:type="default" r:id="rId10"/>
          <w:type w:val="continuous"/>
          <w:pgSz w:w="11910" w:h="16840"/>
          <w:pgMar w:top="700" w:right="380" w:bottom="680" w:left="620" w:header="0" w:footer="484" w:gutter="0"/>
          <w:cols w:space="720"/>
        </w:sectPr>
      </w:pPr>
      <w:r>
        <w:rPr>
          <w:rFonts w:ascii="Verdana" w:hAnsi="Verdana"/>
          <w:b w:val="0"/>
          <w:noProof/>
          <w:color w:val="001F5F"/>
          <w:w w:val="95"/>
          <w:lang w:val="en-GB" w:eastAsia="en-GB"/>
        </w:rPr>
        <w:drawing>
          <wp:inline distT="0" distB="0" distL="0" distR="0" wp14:anchorId="2949E987">
            <wp:extent cx="4810151" cy="311404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9390" cy="3120021"/>
                    </a:xfrm>
                    <a:prstGeom prst="rect">
                      <a:avLst/>
                    </a:prstGeom>
                    <a:noFill/>
                  </pic:spPr>
                </pic:pic>
              </a:graphicData>
            </a:graphic>
          </wp:inline>
        </w:drawing>
      </w:r>
    </w:p>
    <w:p w:rsidR="004E42F8" w:rsidRDefault="004E42F8" w:rsidP="004E42F8">
      <w:pPr>
        <w:pStyle w:val="Heading1"/>
        <w:ind w:left="0"/>
        <w:rPr>
          <w:rFonts w:ascii="Verdana" w:hAnsi="Verdana"/>
          <w:color w:val="001F5F"/>
          <w:w w:val="95"/>
          <w:sz w:val="22"/>
          <w:szCs w:val="22"/>
        </w:rPr>
      </w:pPr>
      <w:r>
        <w:rPr>
          <w:rFonts w:ascii="Verdana" w:hAnsi="Verdana"/>
          <w:color w:val="001F5F"/>
          <w:w w:val="95"/>
          <w:sz w:val="22"/>
          <w:szCs w:val="22"/>
        </w:rPr>
        <w:lastRenderedPageBreak/>
        <w:t>Wha</w:t>
      </w:r>
      <w:r w:rsidRPr="002D36E8">
        <w:rPr>
          <w:rFonts w:ascii="Verdana" w:hAnsi="Verdana"/>
          <w:color w:val="001F5F"/>
          <w:w w:val="95"/>
          <w:sz w:val="22"/>
          <w:szCs w:val="22"/>
        </w:rPr>
        <w:t>t</w:t>
      </w:r>
      <w:r w:rsidRPr="002D36E8">
        <w:rPr>
          <w:rFonts w:ascii="Verdana" w:hAnsi="Verdana"/>
          <w:color w:val="001F5F"/>
          <w:spacing w:val="7"/>
          <w:w w:val="95"/>
          <w:sz w:val="22"/>
          <w:szCs w:val="22"/>
        </w:rPr>
        <w:t xml:space="preserve"> </w:t>
      </w:r>
      <w:r w:rsidRPr="002D36E8">
        <w:rPr>
          <w:rFonts w:ascii="Verdana" w:hAnsi="Verdana"/>
          <w:color w:val="001F5F"/>
          <w:w w:val="95"/>
          <w:sz w:val="22"/>
          <w:szCs w:val="22"/>
        </w:rPr>
        <w:t>support</w:t>
      </w:r>
      <w:r w:rsidRPr="002D36E8">
        <w:rPr>
          <w:rFonts w:ascii="Verdana" w:hAnsi="Verdana"/>
          <w:color w:val="001F5F"/>
          <w:spacing w:val="7"/>
          <w:w w:val="95"/>
          <w:sz w:val="22"/>
          <w:szCs w:val="22"/>
        </w:rPr>
        <w:t xml:space="preserve"> </w:t>
      </w:r>
      <w:r w:rsidRPr="002D36E8">
        <w:rPr>
          <w:rFonts w:ascii="Verdana" w:hAnsi="Verdana"/>
          <w:color w:val="001F5F"/>
          <w:w w:val="95"/>
          <w:sz w:val="22"/>
          <w:szCs w:val="22"/>
        </w:rPr>
        <w:t>might</w:t>
      </w:r>
      <w:r w:rsidRPr="002D36E8">
        <w:rPr>
          <w:rFonts w:ascii="Verdana" w:hAnsi="Verdana"/>
          <w:color w:val="001F5F"/>
          <w:spacing w:val="8"/>
          <w:w w:val="95"/>
          <w:sz w:val="22"/>
          <w:szCs w:val="22"/>
        </w:rPr>
        <w:t xml:space="preserve"> </w:t>
      </w:r>
      <w:r w:rsidRPr="002D36E8">
        <w:rPr>
          <w:rFonts w:ascii="Verdana" w:hAnsi="Verdana"/>
          <w:color w:val="001F5F"/>
          <w:w w:val="95"/>
          <w:sz w:val="22"/>
          <w:szCs w:val="22"/>
        </w:rPr>
        <w:t>my</w:t>
      </w:r>
      <w:r w:rsidRPr="002D36E8">
        <w:rPr>
          <w:rFonts w:ascii="Verdana" w:hAnsi="Verdana"/>
          <w:color w:val="001F5F"/>
          <w:spacing w:val="7"/>
          <w:w w:val="95"/>
          <w:sz w:val="22"/>
          <w:szCs w:val="22"/>
        </w:rPr>
        <w:t xml:space="preserve"> </w:t>
      </w:r>
      <w:r w:rsidRPr="002D36E8">
        <w:rPr>
          <w:rFonts w:ascii="Verdana" w:hAnsi="Verdana"/>
          <w:color w:val="001F5F"/>
          <w:w w:val="95"/>
          <w:sz w:val="22"/>
          <w:szCs w:val="22"/>
        </w:rPr>
        <w:t>child</w:t>
      </w:r>
      <w:r w:rsidRPr="002D36E8">
        <w:rPr>
          <w:rFonts w:ascii="Verdana" w:hAnsi="Verdana"/>
          <w:color w:val="001F5F"/>
          <w:spacing w:val="7"/>
          <w:w w:val="95"/>
          <w:sz w:val="22"/>
          <w:szCs w:val="22"/>
        </w:rPr>
        <w:t xml:space="preserve"> </w:t>
      </w:r>
      <w:r w:rsidRPr="002D36E8">
        <w:rPr>
          <w:rFonts w:ascii="Verdana" w:hAnsi="Verdana"/>
          <w:color w:val="001F5F"/>
          <w:w w:val="95"/>
          <w:sz w:val="22"/>
          <w:szCs w:val="22"/>
        </w:rPr>
        <w:t>receive?</w:t>
      </w:r>
    </w:p>
    <w:p w:rsidR="00DA0F9B" w:rsidRPr="004E42F8" w:rsidRDefault="00DA0F9B" w:rsidP="004E42F8">
      <w:pPr>
        <w:pStyle w:val="Heading1"/>
        <w:ind w:left="0"/>
        <w:rPr>
          <w:rFonts w:ascii="Verdana" w:hAnsi="Verdana"/>
          <w:sz w:val="22"/>
          <w:szCs w:val="22"/>
        </w:rPr>
      </w:pPr>
    </w:p>
    <w:p w:rsidR="004E42F8" w:rsidRPr="002D36E8" w:rsidRDefault="004E42F8" w:rsidP="004E42F8">
      <w:pPr>
        <w:pStyle w:val="BodyText"/>
        <w:spacing w:line="249" w:lineRule="auto"/>
        <w:ind w:left="115" w:right="140" w:hanging="10"/>
        <w:jc w:val="both"/>
      </w:pPr>
      <w:r w:rsidRPr="002D36E8">
        <w:rPr>
          <w:w w:val="95"/>
        </w:rPr>
        <w:t>Children in school will get support that is specific to their individual needs. If a child has a defined</w:t>
      </w:r>
      <w:r w:rsidRPr="002D36E8">
        <w:rPr>
          <w:spacing w:val="1"/>
          <w:w w:val="95"/>
        </w:rPr>
        <w:t xml:space="preserve"> </w:t>
      </w:r>
      <w:r w:rsidRPr="002D36E8">
        <w:t>SEND</w:t>
      </w:r>
      <w:r w:rsidRPr="002D36E8">
        <w:rPr>
          <w:spacing w:val="-17"/>
        </w:rPr>
        <w:t xml:space="preserve"> </w:t>
      </w:r>
      <w:r w:rsidRPr="002D36E8">
        <w:t>need</w:t>
      </w:r>
      <w:r w:rsidRPr="002D36E8">
        <w:rPr>
          <w:spacing w:val="-16"/>
        </w:rPr>
        <w:t xml:space="preserve"> </w:t>
      </w:r>
      <w:r w:rsidRPr="002D36E8">
        <w:t>then</w:t>
      </w:r>
      <w:r w:rsidRPr="002D36E8">
        <w:rPr>
          <w:spacing w:val="-15"/>
        </w:rPr>
        <w:t xml:space="preserve"> </w:t>
      </w:r>
      <w:r w:rsidRPr="002D36E8">
        <w:t>this</w:t>
      </w:r>
      <w:r w:rsidRPr="002D36E8">
        <w:rPr>
          <w:spacing w:val="-14"/>
        </w:rPr>
        <w:t xml:space="preserve"> </w:t>
      </w:r>
      <w:r w:rsidRPr="002D36E8">
        <w:t>support</w:t>
      </w:r>
      <w:r w:rsidRPr="002D36E8">
        <w:rPr>
          <w:spacing w:val="-16"/>
        </w:rPr>
        <w:t xml:space="preserve"> </w:t>
      </w:r>
      <w:proofErr w:type="gramStart"/>
      <w:r w:rsidRPr="002D36E8">
        <w:t>may</w:t>
      </w:r>
      <w:r w:rsidRPr="002D36E8">
        <w:rPr>
          <w:spacing w:val="-16"/>
        </w:rPr>
        <w:t xml:space="preserve"> </w:t>
      </w:r>
      <w:r w:rsidRPr="002D36E8">
        <w:t>be</w:t>
      </w:r>
      <w:r w:rsidRPr="002D36E8">
        <w:rPr>
          <w:spacing w:val="-15"/>
        </w:rPr>
        <w:t xml:space="preserve"> </w:t>
      </w:r>
      <w:r w:rsidRPr="002D36E8">
        <w:t>provided</w:t>
      </w:r>
      <w:proofErr w:type="gramEnd"/>
      <w:r w:rsidRPr="002D36E8">
        <w:rPr>
          <w:spacing w:val="-15"/>
        </w:rPr>
        <w:t xml:space="preserve"> </w:t>
      </w:r>
      <w:r w:rsidRPr="002D36E8">
        <w:t>as</w:t>
      </w:r>
      <w:r w:rsidRPr="002D36E8">
        <w:rPr>
          <w:spacing w:val="-14"/>
        </w:rPr>
        <w:t xml:space="preserve"> </w:t>
      </w:r>
      <w:r w:rsidRPr="002D36E8">
        <w:t>an</w:t>
      </w:r>
      <w:r w:rsidRPr="002D36E8">
        <w:rPr>
          <w:spacing w:val="-15"/>
        </w:rPr>
        <w:t xml:space="preserve"> </w:t>
      </w:r>
      <w:r w:rsidRPr="002D36E8">
        <w:t>intervention</w:t>
      </w:r>
      <w:r w:rsidRPr="002D36E8">
        <w:rPr>
          <w:spacing w:val="-18"/>
        </w:rPr>
        <w:t xml:space="preserve"> </w:t>
      </w:r>
      <w:r w:rsidRPr="002D36E8">
        <w:t>in</w:t>
      </w:r>
      <w:r w:rsidRPr="002D36E8">
        <w:rPr>
          <w:spacing w:val="-15"/>
        </w:rPr>
        <w:t xml:space="preserve"> </w:t>
      </w:r>
      <w:r w:rsidRPr="002D36E8">
        <w:t>class,</w:t>
      </w:r>
      <w:r w:rsidRPr="002D36E8">
        <w:rPr>
          <w:spacing w:val="-16"/>
        </w:rPr>
        <w:t xml:space="preserve"> </w:t>
      </w:r>
      <w:r w:rsidRPr="002D36E8">
        <w:t>or</w:t>
      </w:r>
      <w:r w:rsidRPr="002D36E8">
        <w:rPr>
          <w:spacing w:val="-15"/>
        </w:rPr>
        <w:t xml:space="preserve"> </w:t>
      </w:r>
      <w:r w:rsidRPr="002D36E8">
        <w:t>in</w:t>
      </w:r>
      <w:r w:rsidRPr="002D36E8">
        <w:rPr>
          <w:spacing w:val="-16"/>
        </w:rPr>
        <w:t xml:space="preserve"> </w:t>
      </w:r>
      <w:r w:rsidRPr="002D36E8">
        <w:t>a</w:t>
      </w:r>
      <w:r w:rsidRPr="002D36E8">
        <w:rPr>
          <w:spacing w:val="-15"/>
        </w:rPr>
        <w:t xml:space="preserve"> </w:t>
      </w:r>
      <w:r w:rsidRPr="002D36E8">
        <w:t>small</w:t>
      </w:r>
      <w:r w:rsidRPr="002D36E8">
        <w:rPr>
          <w:spacing w:val="-14"/>
        </w:rPr>
        <w:t xml:space="preserve"> </w:t>
      </w:r>
      <w:r w:rsidRPr="002D36E8">
        <w:t>group</w:t>
      </w:r>
      <w:r w:rsidRPr="002D36E8">
        <w:rPr>
          <w:spacing w:val="-15"/>
        </w:rPr>
        <w:t xml:space="preserve"> </w:t>
      </w:r>
      <w:r w:rsidRPr="002D36E8">
        <w:t>or</w:t>
      </w:r>
      <w:r w:rsidRPr="002D36E8">
        <w:rPr>
          <w:spacing w:val="-75"/>
        </w:rPr>
        <w:t xml:space="preserve"> </w:t>
      </w:r>
      <w:r w:rsidRPr="002D36E8">
        <w:rPr>
          <w:spacing w:val="-1"/>
        </w:rPr>
        <w:t>individually</w:t>
      </w:r>
      <w:r w:rsidRPr="002D36E8">
        <w:rPr>
          <w:spacing w:val="-17"/>
        </w:rPr>
        <w:t xml:space="preserve"> </w:t>
      </w:r>
      <w:r w:rsidRPr="002D36E8">
        <w:rPr>
          <w:spacing w:val="-1"/>
        </w:rPr>
        <w:t>by</w:t>
      </w:r>
      <w:r w:rsidRPr="002D36E8">
        <w:rPr>
          <w:spacing w:val="-16"/>
        </w:rPr>
        <w:t xml:space="preserve"> </w:t>
      </w:r>
      <w:r w:rsidRPr="002D36E8">
        <w:rPr>
          <w:spacing w:val="-1"/>
        </w:rPr>
        <w:t>the</w:t>
      </w:r>
      <w:r w:rsidRPr="002D36E8">
        <w:rPr>
          <w:spacing w:val="-16"/>
        </w:rPr>
        <w:t xml:space="preserve"> </w:t>
      </w:r>
      <w:r w:rsidRPr="002D36E8">
        <w:rPr>
          <w:spacing w:val="-1"/>
        </w:rPr>
        <w:t>class</w:t>
      </w:r>
      <w:r w:rsidRPr="002D36E8">
        <w:rPr>
          <w:spacing w:val="-16"/>
        </w:rPr>
        <w:t xml:space="preserve"> </w:t>
      </w:r>
      <w:r w:rsidRPr="002D36E8">
        <w:rPr>
          <w:spacing w:val="-1"/>
        </w:rPr>
        <w:t>staff</w:t>
      </w:r>
      <w:r w:rsidRPr="002D36E8">
        <w:rPr>
          <w:spacing w:val="-15"/>
        </w:rPr>
        <w:t xml:space="preserve"> </w:t>
      </w:r>
      <w:r w:rsidRPr="002D36E8">
        <w:rPr>
          <w:spacing w:val="-1"/>
        </w:rPr>
        <w:t>team,</w:t>
      </w:r>
      <w:r w:rsidRPr="002D36E8">
        <w:rPr>
          <w:spacing w:val="-17"/>
        </w:rPr>
        <w:t xml:space="preserve"> </w:t>
      </w:r>
      <w:r w:rsidRPr="002D36E8">
        <w:rPr>
          <w:spacing w:val="-1"/>
        </w:rPr>
        <w:t>overseen</w:t>
      </w:r>
      <w:r w:rsidRPr="002D36E8">
        <w:rPr>
          <w:spacing w:val="-18"/>
        </w:rPr>
        <w:t xml:space="preserve"> </w:t>
      </w:r>
      <w:r w:rsidRPr="002D36E8">
        <w:rPr>
          <w:spacing w:val="-1"/>
        </w:rPr>
        <w:t>and</w:t>
      </w:r>
      <w:r w:rsidRPr="002D36E8">
        <w:rPr>
          <w:spacing w:val="-17"/>
        </w:rPr>
        <w:t xml:space="preserve"> </w:t>
      </w:r>
      <w:r w:rsidRPr="002D36E8">
        <w:rPr>
          <w:spacing w:val="-1"/>
        </w:rPr>
        <w:t>monitored</w:t>
      </w:r>
      <w:r w:rsidRPr="002D36E8">
        <w:rPr>
          <w:spacing w:val="-16"/>
        </w:rPr>
        <w:t xml:space="preserve"> </w:t>
      </w:r>
      <w:r w:rsidRPr="002D36E8">
        <w:rPr>
          <w:spacing w:val="-1"/>
        </w:rPr>
        <w:t>by</w:t>
      </w:r>
      <w:r w:rsidRPr="002D36E8">
        <w:rPr>
          <w:spacing w:val="-17"/>
        </w:rPr>
        <w:t xml:space="preserve"> </w:t>
      </w:r>
      <w:r w:rsidRPr="002D36E8">
        <w:rPr>
          <w:spacing w:val="-1"/>
        </w:rPr>
        <w:t>the</w:t>
      </w:r>
      <w:r w:rsidRPr="002D36E8">
        <w:rPr>
          <w:spacing w:val="-15"/>
        </w:rPr>
        <w:t xml:space="preserve"> </w:t>
      </w:r>
      <w:r w:rsidRPr="002D36E8">
        <w:rPr>
          <w:spacing w:val="-1"/>
        </w:rPr>
        <w:t>SENDCO.</w:t>
      </w:r>
      <w:r w:rsidRPr="002D36E8">
        <w:rPr>
          <w:spacing w:val="-17"/>
        </w:rPr>
        <w:t xml:space="preserve"> </w:t>
      </w:r>
      <w:r w:rsidRPr="002D36E8">
        <w:rPr>
          <w:spacing w:val="-1"/>
        </w:rPr>
        <w:t>Class</w:t>
      </w:r>
      <w:r w:rsidRPr="002D36E8">
        <w:rPr>
          <w:spacing w:val="-15"/>
        </w:rPr>
        <w:t xml:space="preserve"> </w:t>
      </w:r>
      <w:r w:rsidRPr="002D36E8">
        <w:t>teachers</w:t>
      </w:r>
      <w:r w:rsidRPr="002D36E8">
        <w:rPr>
          <w:spacing w:val="-16"/>
        </w:rPr>
        <w:t xml:space="preserve"> </w:t>
      </w:r>
      <w:r w:rsidRPr="002D36E8">
        <w:t>are</w:t>
      </w:r>
      <w:r w:rsidRPr="002D36E8">
        <w:rPr>
          <w:spacing w:val="-75"/>
        </w:rPr>
        <w:t xml:space="preserve"> </w:t>
      </w:r>
      <w:r w:rsidRPr="002D36E8">
        <w:t>responsible for identifying special needs within their class. In discussion with parents and the</w:t>
      </w:r>
      <w:r w:rsidRPr="002D36E8">
        <w:rPr>
          <w:spacing w:val="1"/>
        </w:rPr>
        <w:t xml:space="preserve"> </w:t>
      </w:r>
      <w:proofErr w:type="spellStart"/>
      <w:r w:rsidRPr="002D36E8">
        <w:rPr>
          <w:w w:val="95"/>
        </w:rPr>
        <w:t>SENDCo</w:t>
      </w:r>
      <w:proofErr w:type="spellEnd"/>
      <w:r w:rsidRPr="002D36E8">
        <w:rPr>
          <w:w w:val="95"/>
        </w:rPr>
        <w:t xml:space="preserve">, specific </w:t>
      </w:r>
      <w:proofErr w:type="gramStart"/>
      <w:r w:rsidRPr="002D36E8">
        <w:rPr>
          <w:w w:val="95"/>
        </w:rPr>
        <w:t xml:space="preserve">interventions which are </w:t>
      </w:r>
      <w:proofErr w:type="spellStart"/>
      <w:r w:rsidRPr="002D36E8">
        <w:rPr>
          <w:w w:val="95"/>
        </w:rPr>
        <w:t>personalised</w:t>
      </w:r>
      <w:proofErr w:type="spellEnd"/>
      <w:proofErr w:type="gramEnd"/>
      <w:r w:rsidRPr="002D36E8">
        <w:rPr>
          <w:w w:val="95"/>
        </w:rPr>
        <w:t xml:space="preserve"> and time limited may be suggested. We use</w:t>
      </w:r>
      <w:r w:rsidRPr="002D36E8">
        <w:rPr>
          <w:spacing w:val="-71"/>
          <w:w w:val="95"/>
        </w:rPr>
        <w:t xml:space="preserve"> </w:t>
      </w:r>
      <w:r w:rsidRPr="002D36E8">
        <w:t>a</w:t>
      </w:r>
      <w:r w:rsidRPr="002D36E8">
        <w:rPr>
          <w:spacing w:val="-19"/>
        </w:rPr>
        <w:t xml:space="preserve"> </w:t>
      </w:r>
      <w:r w:rsidRPr="002D36E8">
        <w:t>variety</w:t>
      </w:r>
      <w:r w:rsidRPr="002D36E8">
        <w:rPr>
          <w:spacing w:val="-20"/>
        </w:rPr>
        <w:t xml:space="preserve"> </w:t>
      </w:r>
      <w:r w:rsidRPr="002D36E8">
        <w:t>of</w:t>
      </w:r>
      <w:r w:rsidRPr="002D36E8">
        <w:rPr>
          <w:spacing w:val="-20"/>
        </w:rPr>
        <w:t xml:space="preserve"> </w:t>
      </w:r>
      <w:r w:rsidRPr="002D36E8">
        <w:t>interventions</w:t>
      </w:r>
      <w:r w:rsidRPr="002D36E8">
        <w:rPr>
          <w:spacing w:val="-19"/>
        </w:rPr>
        <w:t xml:space="preserve"> </w:t>
      </w:r>
      <w:r w:rsidRPr="002D36E8">
        <w:t>as</w:t>
      </w:r>
      <w:r w:rsidRPr="002D36E8">
        <w:rPr>
          <w:spacing w:val="-19"/>
        </w:rPr>
        <w:t xml:space="preserve"> </w:t>
      </w:r>
      <w:r w:rsidRPr="002D36E8">
        <w:t>listed</w:t>
      </w:r>
      <w:r w:rsidRPr="002D36E8">
        <w:rPr>
          <w:spacing w:val="-19"/>
        </w:rPr>
        <w:t xml:space="preserve"> </w:t>
      </w:r>
      <w:r w:rsidRPr="002D36E8">
        <w:t>below:</w:t>
      </w:r>
    </w:p>
    <w:tbl>
      <w:tblPr>
        <w:tblpPr w:leftFromText="180" w:rightFromText="180" w:vertAnchor="text" w:horzAnchor="margin" w:tblpY="365"/>
        <w:tblW w:w="10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2"/>
        <w:gridCol w:w="3318"/>
        <w:gridCol w:w="2707"/>
        <w:gridCol w:w="2635"/>
      </w:tblGrid>
      <w:tr w:rsidR="00AC3E89" w:rsidRPr="00C75880" w:rsidTr="00AC3E89">
        <w:trPr>
          <w:trHeight w:val="278"/>
        </w:trPr>
        <w:tc>
          <w:tcPr>
            <w:tcW w:w="2022" w:type="dxa"/>
            <w:vMerge w:val="restart"/>
            <w:shd w:val="clear" w:color="auto" w:fill="006FC0"/>
          </w:tcPr>
          <w:p w:rsidR="00AC3E89" w:rsidRPr="00C75880" w:rsidRDefault="00AC3E89" w:rsidP="00AC3E89">
            <w:pPr>
              <w:pStyle w:val="Heading2"/>
              <w:rPr>
                <w:rFonts w:ascii="Verdana" w:hAnsi="Verdana"/>
                <w:w w:val="95"/>
              </w:rPr>
            </w:pPr>
            <w:r w:rsidRPr="00C75880">
              <w:rPr>
                <w:rFonts w:ascii="Verdana" w:hAnsi="Verdana"/>
                <w:w w:val="95"/>
              </w:rPr>
              <w:t>Teaching</w:t>
            </w:r>
          </w:p>
          <w:p w:rsidR="00AC3E89" w:rsidRPr="00C75880" w:rsidRDefault="00AC3E89" w:rsidP="00AC3E89">
            <w:pPr>
              <w:pStyle w:val="Heading2"/>
              <w:rPr>
                <w:rFonts w:ascii="Verdana" w:hAnsi="Verdana"/>
                <w:w w:val="95"/>
              </w:rPr>
            </w:pPr>
            <w:r w:rsidRPr="00C75880">
              <w:rPr>
                <w:rFonts w:ascii="Verdana" w:hAnsi="Verdana"/>
                <w:w w:val="95"/>
              </w:rPr>
              <w:t>Approach/ Area of need</w:t>
            </w:r>
          </w:p>
        </w:tc>
        <w:tc>
          <w:tcPr>
            <w:tcW w:w="3318" w:type="dxa"/>
            <w:shd w:val="clear" w:color="auto" w:fill="006FC0"/>
          </w:tcPr>
          <w:p w:rsidR="00AC3E89" w:rsidRPr="00C75880" w:rsidRDefault="00AC3E89" w:rsidP="00AC3E89">
            <w:pPr>
              <w:pStyle w:val="Heading2"/>
              <w:rPr>
                <w:rFonts w:ascii="Verdana" w:hAnsi="Verdana"/>
                <w:w w:val="95"/>
              </w:rPr>
            </w:pPr>
            <w:r w:rsidRPr="00C75880">
              <w:rPr>
                <w:rFonts w:ascii="Verdana" w:hAnsi="Verdana"/>
                <w:w w:val="95"/>
              </w:rPr>
              <w:t>Wave 1</w:t>
            </w:r>
          </w:p>
        </w:tc>
        <w:tc>
          <w:tcPr>
            <w:tcW w:w="2707" w:type="dxa"/>
            <w:shd w:val="clear" w:color="auto" w:fill="006FC0"/>
          </w:tcPr>
          <w:p w:rsidR="00AC3E89" w:rsidRPr="00C75880" w:rsidRDefault="00AC3E89" w:rsidP="00AC3E89">
            <w:pPr>
              <w:pStyle w:val="Heading2"/>
              <w:rPr>
                <w:rFonts w:ascii="Verdana" w:hAnsi="Verdana"/>
                <w:w w:val="95"/>
              </w:rPr>
            </w:pPr>
            <w:r w:rsidRPr="00C75880">
              <w:rPr>
                <w:rFonts w:ascii="Verdana" w:hAnsi="Verdana"/>
                <w:w w:val="95"/>
              </w:rPr>
              <w:t>Wave 2</w:t>
            </w:r>
          </w:p>
        </w:tc>
        <w:tc>
          <w:tcPr>
            <w:tcW w:w="2635" w:type="dxa"/>
            <w:shd w:val="clear" w:color="auto" w:fill="006FC0"/>
          </w:tcPr>
          <w:p w:rsidR="00AC3E89" w:rsidRPr="00C75880" w:rsidRDefault="00AC3E89" w:rsidP="00AC3E89">
            <w:pPr>
              <w:pStyle w:val="Heading2"/>
              <w:rPr>
                <w:rFonts w:ascii="Verdana" w:hAnsi="Verdana"/>
                <w:w w:val="95"/>
              </w:rPr>
            </w:pPr>
            <w:r w:rsidRPr="00C75880">
              <w:rPr>
                <w:rFonts w:ascii="Verdana" w:hAnsi="Verdana"/>
                <w:w w:val="95"/>
              </w:rPr>
              <w:t>Wave 3</w:t>
            </w:r>
          </w:p>
        </w:tc>
      </w:tr>
      <w:tr w:rsidR="00AC3E89" w:rsidRPr="00C75880" w:rsidTr="00AC3E89">
        <w:trPr>
          <w:trHeight w:val="835"/>
        </w:trPr>
        <w:tc>
          <w:tcPr>
            <w:tcW w:w="2022" w:type="dxa"/>
            <w:vMerge/>
            <w:tcBorders>
              <w:top w:val="nil"/>
            </w:tcBorders>
            <w:shd w:val="clear" w:color="auto" w:fill="006FC0"/>
          </w:tcPr>
          <w:p w:rsidR="00AC3E89" w:rsidRPr="00C75880" w:rsidRDefault="00AC3E89" w:rsidP="00AC3E89">
            <w:pPr>
              <w:pStyle w:val="Heading2"/>
              <w:rPr>
                <w:rFonts w:ascii="Verdana" w:hAnsi="Verdana"/>
                <w:w w:val="95"/>
              </w:rPr>
            </w:pPr>
          </w:p>
        </w:tc>
        <w:tc>
          <w:tcPr>
            <w:tcW w:w="3318" w:type="dxa"/>
            <w:shd w:val="clear" w:color="auto" w:fill="006FC0"/>
          </w:tcPr>
          <w:p w:rsidR="00AC3E89" w:rsidRPr="00C75880" w:rsidRDefault="00AC3E89" w:rsidP="00AC3E89">
            <w:pPr>
              <w:pStyle w:val="Heading2"/>
              <w:rPr>
                <w:rFonts w:ascii="Verdana" w:hAnsi="Verdana"/>
                <w:w w:val="95"/>
              </w:rPr>
            </w:pPr>
            <w:r w:rsidRPr="00C75880">
              <w:rPr>
                <w:rFonts w:ascii="Verdana" w:hAnsi="Verdana"/>
                <w:w w:val="95"/>
              </w:rPr>
              <w:t>Whole School</w:t>
            </w:r>
          </w:p>
          <w:p w:rsidR="00AC3E89" w:rsidRPr="00C75880" w:rsidRDefault="00AC3E89" w:rsidP="00AC3E89">
            <w:pPr>
              <w:pStyle w:val="Heading2"/>
              <w:rPr>
                <w:rFonts w:ascii="Verdana" w:hAnsi="Verdana"/>
                <w:w w:val="95"/>
              </w:rPr>
            </w:pPr>
            <w:r w:rsidRPr="00C75880">
              <w:rPr>
                <w:rFonts w:ascii="Verdana" w:hAnsi="Verdana"/>
                <w:w w:val="95"/>
              </w:rPr>
              <w:t>Approach (1st Quality Teaching)</w:t>
            </w:r>
          </w:p>
        </w:tc>
        <w:tc>
          <w:tcPr>
            <w:tcW w:w="2707" w:type="dxa"/>
            <w:shd w:val="clear" w:color="auto" w:fill="006FC0"/>
          </w:tcPr>
          <w:p w:rsidR="00AC3E89" w:rsidRPr="00C75880" w:rsidRDefault="00AC3E89" w:rsidP="00AC3E89">
            <w:pPr>
              <w:pStyle w:val="Heading2"/>
              <w:rPr>
                <w:rFonts w:ascii="Verdana" w:hAnsi="Verdana"/>
                <w:w w:val="95"/>
              </w:rPr>
            </w:pPr>
            <w:r w:rsidRPr="00C75880">
              <w:rPr>
                <w:rFonts w:ascii="Verdana" w:hAnsi="Verdana"/>
                <w:w w:val="95"/>
              </w:rPr>
              <w:t>Targeted Support</w:t>
            </w:r>
          </w:p>
          <w:p w:rsidR="00AC3E89" w:rsidRPr="00C75880" w:rsidRDefault="00AC3E89" w:rsidP="00AC3E89">
            <w:pPr>
              <w:pStyle w:val="Heading2"/>
              <w:rPr>
                <w:rFonts w:ascii="Verdana" w:hAnsi="Verdana"/>
                <w:w w:val="95"/>
              </w:rPr>
            </w:pPr>
            <w:r w:rsidRPr="00C75880">
              <w:rPr>
                <w:rFonts w:ascii="Verdana" w:hAnsi="Verdana"/>
                <w:w w:val="95"/>
              </w:rPr>
              <w:t>For Individuals or small groups</w:t>
            </w:r>
          </w:p>
        </w:tc>
        <w:tc>
          <w:tcPr>
            <w:tcW w:w="2635" w:type="dxa"/>
            <w:shd w:val="clear" w:color="auto" w:fill="006FC0"/>
          </w:tcPr>
          <w:p w:rsidR="00AC3E89" w:rsidRPr="00C75880" w:rsidRDefault="00AC3E89" w:rsidP="00AC3E89">
            <w:pPr>
              <w:pStyle w:val="Heading2"/>
              <w:rPr>
                <w:rFonts w:ascii="Verdana" w:hAnsi="Verdana"/>
                <w:w w:val="95"/>
              </w:rPr>
            </w:pPr>
            <w:proofErr w:type="spellStart"/>
            <w:r w:rsidRPr="00C75880">
              <w:rPr>
                <w:rFonts w:ascii="Verdana" w:hAnsi="Verdana"/>
                <w:w w:val="95"/>
              </w:rPr>
              <w:t>Specialised</w:t>
            </w:r>
            <w:proofErr w:type="spellEnd"/>
          </w:p>
          <w:p w:rsidR="00AC3E89" w:rsidRPr="00C75880" w:rsidRDefault="00AC3E89" w:rsidP="00AC3E89">
            <w:pPr>
              <w:pStyle w:val="Heading2"/>
              <w:rPr>
                <w:rFonts w:ascii="Verdana" w:hAnsi="Verdana"/>
                <w:w w:val="95"/>
              </w:rPr>
            </w:pPr>
            <w:r w:rsidRPr="00C75880">
              <w:rPr>
                <w:rFonts w:ascii="Verdana" w:hAnsi="Verdana"/>
                <w:w w:val="95"/>
              </w:rPr>
              <w:t>Intervention for those with additional needs</w:t>
            </w:r>
          </w:p>
        </w:tc>
      </w:tr>
      <w:tr w:rsidR="00C75880" w:rsidRPr="00C75880" w:rsidTr="00AC3E89">
        <w:trPr>
          <w:trHeight w:val="1012"/>
        </w:trPr>
        <w:tc>
          <w:tcPr>
            <w:tcW w:w="2022" w:type="dxa"/>
            <w:tcBorders>
              <w:bottom w:val="nil"/>
            </w:tcBorders>
          </w:tcPr>
          <w:p w:rsidR="004E42F8" w:rsidRPr="00C75880" w:rsidRDefault="004E42F8" w:rsidP="004E42F8">
            <w:pPr>
              <w:pStyle w:val="Heading2"/>
              <w:jc w:val="left"/>
              <w:rPr>
                <w:rFonts w:ascii="Verdana" w:hAnsi="Verdana"/>
                <w:w w:val="95"/>
              </w:rPr>
            </w:pPr>
            <w:r w:rsidRPr="00C75880">
              <w:rPr>
                <w:rFonts w:ascii="Verdana" w:hAnsi="Verdana"/>
                <w:w w:val="95"/>
                <w:u w:val="single"/>
              </w:rPr>
              <w:t>Communication</w:t>
            </w:r>
          </w:p>
          <w:p w:rsidR="004E42F8" w:rsidRPr="00C75880" w:rsidRDefault="004E42F8" w:rsidP="004E42F8">
            <w:pPr>
              <w:pStyle w:val="Heading2"/>
              <w:jc w:val="left"/>
              <w:rPr>
                <w:rFonts w:ascii="Verdana" w:hAnsi="Verdana"/>
                <w:w w:val="95"/>
              </w:rPr>
            </w:pPr>
            <w:proofErr w:type="gramStart"/>
            <w:r w:rsidRPr="00C75880">
              <w:rPr>
                <w:rFonts w:ascii="Verdana" w:hAnsi="Verdana"/>
                <w:w w:val="95"/>
                <w:u w:val="single"/>
              </w:rPr>
              <w:t>and</w:t>
            </w:r>
            <w:proofErr w:type="gramEnd"/>
            <w:r w:rsidRPr="00C75880">
              <w:rPr>
                <w:rFonts w:ascii="Verdana" w:hAnsi="Verdana"/>
                <w:w w:val="95"/>
                <w:u w:val="single"/>
              </w:rPr>
              <w:t xml:space="preserve"> Interaction</w:t>
            </w:r>
            <w:r w:rsidRPr="00C75880">
              <w:rPr>
                <w:rFonts w:ascii="Verdana" w:hAnsi="Verdana"/>
                <w:w w:val="95"/>
              </w:rPr>
              <w:t xml:space="preserve"> </w:t>
            </w:r>
            <w:r w:rsidRPr="00C75880">
              <w:rPr>
                <w:rFonts w:ascii="Verdana" w:hAnsi="Verdana"/>
                <w:w w:val="95"/>
                <w:u w:val="single"/>
              </w:rPr>
              <w:t>Needs:</w:t>
            </w:r>
          </w:p>
        </w:tc>
        <w:tc>
          <w:tcPr>
            <w:tcW w:w="3318" w:type="dxa"/>
            <w:vMerge w:val="restart"/>
          </w:tcPr>
          <w:p w:rsidR="004E42F8" w:rsidRDefault="00791C5E" w:rsidP="00791C5E">
            <w:pPr>
              <w:pStyle w:val="Heading2"/>
              <w:numPr>
                <w:ilvl w:val="0"/>
                <w:numId w:val="26"/>
              </w:numPr>
              <w:jc w:val="left"/>
              <w:rPr>
                <w:rFonts w:ascii="Verdana" w:hAnsi="Verdana"/>
                <w:b w:val="0"/>
                <w:w w:val="95"/>
              </w:rPr>
            </w:pPr>
            <w:r>
              <w:rPr>
                <w:rFonts w:ascii="Verdana" w:hAnsi="Verdana"/>
                <w:b w:val="0"/>
                <w:w w:val="95"/>
              </w:rPr>
              <w:t xml:space="preserve">Drama / Role play </w:t>
            </w:r>
          </w:p>
          <w:p w:rsidR="00791C5E" w:rsidRDefault="00791C5E" w:rsidP="00791C5E">
            <w:pPr>
              <w:pStyle w:val="Heading2"/>
              <w:numPr>
                <w:ilvl w:val="0"/>
                <w:numId w:val="26"/>
              </w:numPr>
              <w:jc w:val="left"/>
              <w:rPr>
                <w:rFonts w:ascii="Verdana" w:hAnsi="Verdana"/>
                <w:b w:val="0"/>
                <w:w w:val="95"/>
              </w:rPr>
            </w:pPr>
            <w:r>
              <w:rPr>
                <w:rFonts w:ascii="Verdana" w:hAnsi="Verdana"/>
                <w:b w:val="0"/>
                <w:w w:val="95"/>
              </w:rPr>
              <w:t xml:space="preserve">Peer interaction </w:t>
            </w:r>
          </w:p>
          <w:p w:rsidR="00791C5E" w:rsidRDefault="00791C5E" w:rsidP="00791C5E">
            <w:pPr>
              <w:pStyle w:val="Heading2"/>
              <w:numPr>
                <w:ilvl w:val="0"/>
                <w:numId w:val="26"/>
              </w:numPr>
              <w:jc w:val="left"/>
              <w:rPr>
                <w:rFonts w:ascii="Verdana" w:hAnsi="Verdana"/>
                <w:b w:val="0"/>
                <w:w w:val="95"/>
              </w:rPr>
            </w:pPr>
            <w:r>
              <w:rPr>
                <w:rFonts w:ascii="Verdana" w:hAnsi="Verdana"/>
                <w:b w:val="0"/>
                <w:w w:val="95"/>
              </w:rPr>
              <w:t xml:space="preserve">A range of technology to support learning </w:t>
            </w:r>
          </w:p>
          <w:p w:rsidR="00791C5E" w:rsidRDefault="00791C5E" w:rsidP="00791C5E">
            <w:pPr>
              <w:pStyle w:val="Heading2"/>
              <w:numPr>
                <w:ilvl w:val="0"/>
                <w:numId w:val="26"/>
              </w:numPr>
              <w:jc w:val="left"/>
              <w:rPr>
                <w:rFonts w:ascii="Verdana" w:hAnsi="Verdana"/>
                <w:b w:val="0"/>
                <w:w w:val="95"/>
              </w:rPr>
            </w:pPr>
            <w:r>
              <w:rPr>
                <w:rFonts w:ascii="Verdana" w:hAnsi="Verdana"/>
                <w:b w:val="0"/>
                <w:w w:val="95"/>
              </w:rPr>
              <w:t xml:space="preserve">Outdoor learning activities to support learning </w:t>
            </w:r>
          </w:p>
          <w:p w:rsidR="00791C5E" w:rsidRDefault="00791C5E" w:rsidP="00791C5E">
            <w:pPr>
              <w:pStyle w:val="Heading2"/>
              <w:numPr>
                <w:ilvl w:val="0"/>
                <w:numId w:val="26"/>
              </w:numPr>
              <w:jc w:val="left"/>
              <w:rPr>
                <w:rFonts w:ascii="Verdana" w:hAnsi="Verdana"/>
                <w:b w:val="0"/>
                <w:w w:val="95"/>
              </w:rPr>
            </w:pPr>
            <w:r>
              <w:rPr>
                <w:rFonts w:ascii="Verdana" w:hAnsi="Verdana"/>
                <w:b w:val="0"/>
                <w:w w:val="95"/>
              </w:rPr>
              <w:t xml:space="preserve">Full inclusion in all school assessment and tasks </w:t>
            </w:r>
          </w:p>
          <w:p w:rsidR="00791C5E" w:rsidRDefault="00791C5E" w:rsidP="00791C5E">
            <w:pPr>
              <w:pStyle w:val="Heading2"/>
              <w:numPr>
                <w:ilvl w:val="0"/>
                <w:numId w:val="26"/>
              </w:numPr>
              <w:jc w:val="left"/>
              <w:rPr>
                <w:rFonts w:ascii="Verdana" w:hAnsi="Verdana"/>
                <w:b w:val="0"/>
                <w:w w:val="95"/>
              </w:rPr>
            </w:pPr>
            <w:r>
              <w:rPr>
                <w:rFonts w:ascii="Verdana" w:hAnsi="Verdana"/>
                <w:b w:val="0"/>
                <w:w w:val="95"/>
              </w:rPr>
              <w:t>Clear verbal instructions / explanations which can be supported with resources</w:t>
            </w:r>
          </w:p>
          <w:p w:rsidR="00791C5E" w:rsidRPr="00791C5E" w:rsidRDefault="00791C5E" w:rsidP="00791C5E">
            <w:pPr>
              <w:pStyle w:val="Heading2"/>
              <w:numPr>
                <w:ilvl w:val="0"/>
                <w:numId w:val="26"/>
              </w:numPr>
              <w:jc w:val="left"/>
              <w:rPr>
                <w:rFonts w:ascii="Verdana" w:hAnsi="Verdana"/>
                <w:b w:val="0"/>
                <w:w w:val="95"/>
              </w:rPr>
            </w:pPr>
            <w:r>
              <w:rPr>
                <w:rFonts w:ascii="Verdana" w:hAnsi="Verdana"/>
                <w:b w:val="0"/>
                <w:w w:val="95"/>
              </w:rPr>
              <w:t xml:space="preserve">Visual timetables </w:t>
            </w:r>
          </w:p>
        </w:tc>
        <w:tc>
          <w:tcPr>
            <w:tcW w:w="2707" w:type="dxa"/>
            <w:vMerge w:val="restart"/>
          </w:tcPr>
          <w:p w:rsidR="004E42F8" w:rsidRPr="00C75880" w:rsidRDefault="004E42F8" w:rsidP="004E42F8">
            <w:pPr>
              <w:pStyle w:val="Heading2"/>
              <w:numPr>
                <w:ilvl w:val="0"/>
                <w:numId w:val="26"/>
              </w:numPr>
              <w:jc w:val="left"/>
              <w:rPr>
                <w:rFonts w:ascii="Verdana" w:hAnsi="Verdana"/>
                <w:b w:val="0"/>
                <w:w w:val="95"/>
              </w:rPr>
            </w:pPr>
            <w:r w:rsidRPr="00C75880">
              <w:rPr>
                <w:rFonts w:ascii="Verdana" w:hAnsi="Verdana"/>
                <w:b w:val="0"/>
                <w:w w:val="95"/>
              </w:rPr>
              <w:t xml:space="preserve">Additional Speaking and </w:t>
            </w:r>
            <w:proofErr w:type="gramStart"/>
            <w:r w:rsidRPr="00C75880">
              <w:rPr>
                <w:rFonts w:ascii="Verdana" w:hAnsi="Verdana"/>
                <w:b w:val="0"/>
                <w:w w:val="95"/>
              </w:rPr>
              <w:t>Listening</w:t>
            </w:r>
            <w:proofErr w:type="gramEnd"/>
            <w:r w:rsidRPr="00C75880">
              <w:rPr>
                <w:rFonts w:ascii="Verdana" w:hAnsi="Verdana"/>
                <w:b w:val="0"/>
                <w:w w:val="95"/>
              </w:rPr>
              <w:t xml:space="preserve"> groups</w:t>
            </w:r>
          </w:p>
          <w:p w:rsidR="004E42F8" w:rsidRPr="00C75880" w:rsidRDefault="004E42F8" w:rsidP="004E42F8">
            <w:pPr>
              <w:pStyle w:val="Heading2"/>
              <w:numPr>
                <w:ilvl w:val="0"/>
                <w:numId w:val="26"/>
              </w:numPr>
              <w:jc w:val="left"/>
              <w:rPr>
                <w:rFonts w:ascii="Verdana" w:hAnsi="Verdana"/>
                <w:b w:val="0"/>
                <w:w w:val="95"/>
              </w:rPr>
            </w:pPr>
            <w:r w:rsidRPr="00C75880">
              <w:rPr>
                <w:rFonts w:ascii="Verdana" w:hAnsi="Verdana"/>
                <w:b w:val="0"/>
                <w:w w:val="95"/>
              </w:rPr>
              <w:t>Communication in Print</w:t>
            </w:r>
          </w:p>
          <w:p w:rsidR="004E42F8" w:rsidRPr="00C75880" w:rsidRDefault="004E42F8" w:rsidP="004E42F8">
            <w:pPr>
              <w:pStyle w:val="Heading2"/>
              <w:numPr>
                <w:ilvl w:val="0"/>
                <w:numId w:val="26"/>
              </w:numPr>
              <w:jc w:val="left"/>
              <w:rPr>
                <w:rFonts w:ascii="Verdana" w:hAnsi="Verdana"/>
                <w:b w:val="0"/>
                <w:w w:val="95"/>
              </w:rPr>
            </w:pPr>
            <w:r w:rsidRPr="00C75880">
              <w:rPr>
                <w:rFonts w:ascii="Verdana" w:hAnsi="Verdana"/>
                <w:b w:val="0"/>
                <w:w w:val="95"/>
              </w:rPr>
              <w:t>Communication boards</w:t>
            </w:r>
          </w:p>
          <w:p w:rsidR="004E42F8" w:rsidRPr="00C75880" w:rsidRDefault="004E42F8" w:rsidP="004E42F8">
            <w:pPr>
              <w:pStyle w:val="Heading2"/>
              <w:numPr>
                <w:ilvl w:val="0"/>
                <w:numId w:val="26"/>
              </w:numPr>
              <w:jc w:val="left"/>
              <w:rPr>
                <w:rFonts w:ascii="Verdana" w:hAnsi="Verdana"/>
                <w:b w:val="0"/>
                <w:w w:val="95"/>
              </w:rPr>
            </w:pPr>
            <w:proofErr w:type="spellStart"/>
            <w:r w:rsidRPr="00C75880">
              <w:rPr>
                <w:rFonts w:ascii="Verdana" w:hAnsi="Verdana"/>
                <w:b w:val="0"/>
                <w:w w:val="95"/>
              </w:rPr>
              <w:t>SENDCo</w:t>
            </w:r>
            <w:proofErr w:type="spellEnd"/>
            <w:r w:rsidRPr="00C75880">
              <w:rPr>
                <w:rFonts w:ascii="Verdana" w:hAnsi="Verdana"/>
                <w:b w:val="0"/>
                <w:w w:val="95"/>
              </w:rPr>
              <w:t xml:space="preserve"> observation</w:t>
            </w:r>
          </w:p>
          <w:p w:rsidR="004E42F8" w:rsidRPr="00C75880" w:rsidRDefault="004E42F8" w:rsidP="004E42F8">
            <w:pPr>
              <w:pStyle w:val="Heading2"/>
              <w:jc w:val="left"/>
              <w:rPr>
                <w:rFonts w:ascii="Verdana" w:hAnsi="Verdana"/>
                <w:b w:val="0"/>
                <w:w w:val="95"/>
              </w:rPr>
            </w:pPr>
            <w:r w:rsidRPr="00C75880">
              <w:rPr>
                <w:rFonts w:ascii="Verdana" w:hAnsi="Verdana"/>
                <w:b w:val="0"/>
                <w:w w:val="95"/>
              </w:rPr>
              <w:t>/assessment</w:t>
            </w:r>
          </w:p>
          <w:p w:rsidR="004E42F8" w:rsidRPr="00C75880" w:rsidRDefault="004E42F8" w:rsidP="004E42F8">
            <w:pPr>
              <w:pStyle w:val="Heading2"/>
              <w:numPr>
                <w:ilvl w:val="0"/>
                <w:numId w:val="26"/>
              </w:numPr>
              <w:jc w:val="left"/>
              <w:rPr>
                <w:rFonts w:ascii="Verdana" w:hAnsi="Verdana"/>
                <w:b w:val="0"/>
                <w:w w:val="95"/>
              </w:rPr>
            </w:pPr>
            <w:r w:rsidRPr="00C75880">
              <w:rPr>
                <w:rFonts w:ascii="Verdana" w:hAnsi="Verdana"/>
                <w:b w:val="0"/>
                <w:w w:val="95"/>
              </w:rPr>
              <w:t>Additional ICT use of audio / visuals</w:t>
            </w:r>
          </w:p>
          <w:p w:rsidR="004E42F8" w:rsidRPr="00C75880" w:rsidRDefault="004E42F8" w:rsidP="004E42F8">
            <w:pPr>
              <w:pStyle w:val="Heading2"/>
              <w:numPr>
                <w:ilvl w:val="0"/>
                <w:numId w:val="26"/>
              </w:numPr>
              <w:jc w:val="left"/>
              <w:rPr>
                <w:rFonts w:ascii="Verdana" w:hAnsi="Verdana"/>
                <w:b w:val="0"/>
                <w:w w:val="95"/>
              </w:rPr>
            </w:pPr>
            <w:r w:rsidRPr="00C75880">
              <w:rPr>
                <w:rFonts w:ascii="Verdana" w:hAnsi="Verdana"/>
                <w:b w:val="0"/>
                <w:w w:val="95"/>
              </w:rPr>
              <w:t xml:space="preserve">Parent discussion with </w:t>
            </w:r>
            <w:proofErr w:type="spellStart"/>
            <w:r w:rsidRPr="00C75880">
              <w:rPr>
                <w:rFonts w:ascii="Verdana" w:hAnsi="Verdana"/>
                <w:b w:val="0"/>
                <w:w w:val="95"/>
              </w:rPr>
              <w:t>SENDCo</w:t>
            </w:r>
            <w:proofErr w:type="spellEnd"/>
          </w:p>
          <w:p w:rsidR="004E42F8" w:rsidRPr="00C75880" w:rsidRDefault="004E42F8" w:rsidP="004E42F8">
            <w:pPr>
              <w:pStyle w:val="Heading2"/>
              <w:numPr>
                <w:ilvl w:val="0"/>
                <w:numId w:val="26"/>
              </w:numPr>
              <w:jc w:val="left"/>
              <w:rPr>
                <w:rFonts w:ascii="Verdana" w:hAnsi="Verdana"/>
                <w:b w:val="0"/>
                <w:w w:val="95"/>
              </w:rPr>
            </w:pPr>
            <w:r w:rsidRPr="00C75880">
              <w:rPr>
                <w:rFonts w:ascii="Verdana" w:hAnsi="Verdana"/>
                <w:b w:val="0"/>
                <w:w w:val="95"/>
              </w:rPr>
              <w:t>Task Boards</w:t>
            </w:r>
          </w:p>
          <w:p w:rsidR="004E42F8" w:rsidRDefault="004E42F8" w:rsidP="004E42F8">
            <w:pPr>
              <w:pStyle w:val="Heading2"/>
              <w:numPr>
                <w:ilvl w:val="0"/>
                <w:numId w:val="26"/>
              </w:numPr>
              <w:jc w:val="left"/>
              <w:rPr>
                <w:rFonts w:ascii="Verdana" w:hAnsi="Verdana"/>
                <w:b w:val="0"/>
                <w:w w:val="95"/>
              </w:rPr>
            </w:pPr>
            <w:r w:rsidRPr="00C75880">
              <w:rPr>
                <w:rFonts w:ascii="Verdana" w:hAnsi="Verdana"/>
                <w:b w:val="0"/>
                <w:w w:val="95"/>
              </w:rPr>
              <w:t>Time to talk</w:t>
            </w:r>
          </w:p>
          <w:p w:rsidR="00791C5E" w:rsidRPr="00C75880" w:rsidRDefault="00791C5E" w:rsidP="004E42F8">
            <w:pPr>
              <w:pStyle w:val="Heading2"/>
              <w:numPr>
                <w:ilvl w:val="0"/>
                <w:numId w:val="26"/>
              </w:numPr>
              <w:jc w:val="left"/>
              <w:rPr>
                <w:rFonts w:ascii="Verdana" w:hAnsi="Verdana"/>
                <w:b w:val="0"/>
                <w:w w:val="95"/>
              </w:rPr>
            </w:pPr>
            <w:r>
              <w:rPr>
                <w:rFonts w:ascii="Verdana" w:hAnsi="Verdana"/>
                <w:b w:val="0"/>
                <w:w w:val="95"/>
              </w:rPr>
              <w:t>Talk Boast</w:t>
            </w:r>
          </w:p>
          <w:p w:rsidR="004E42F8" w:rsidRPr="00C75880" w:rsidRDefault="004E42F8" w:rsidP="004E42F8">
            <w:pPr>
              <w:pStyle w:val="Heading2"/>
              <w:numPr>
                <w:ilvl w:val="0"/>
                <w:numId w:val="26"/>
              </w:numPr>
              <w:jc w:val="left"/>
              <w:rPr>
                <w:rFonts w:ascii="Verdana" w:hAnsi="Verdana"/>
                <w:b w:val="0"/>
                <w:w w:val="95"/>
              </w:rPr>
            </w:pPr>
            <w:proofErr w:type="spellStart"/>
            <w:r w:rsidRPr="00C75880">
              <w:rPr>
                <w:rFonts w:ascii="Verdana" w:hAnsi="Verdana"/>
                <w:b w:val="0"/>
                <w:w w:val="95"/>
              </w:rPr>
              <w:t>Colour</w:t>
            </w:r>
            <w:proofErr w:type="spellEnd"/>
            <w:r w:rsidRPr="00C75880">
              <w:rPr>
                <w:rFonts w:ascii="Verdana" w:hAnsi="Verdana"/>
                <w:b w:val="0"/>
                <w:w w:val="95"/>
              </w:rPr>
              <w:t xml:space="preserve"> semantics</w:t>
            </w:r>
          </w:p>
        </w:tc>
        <w:tc>
          <w:tcPr>
            <w:tcW w:w="2635" w:type="dxa"/>
            <w:vMerge w:val="restart"/>
          </w:tcPr>
          <w:p w:rsidR="004E42F8" w:rsidRPr="00C75880" w:rsidRDefault="004E42F8" w:rsidP="004E42F8">
            <w:pPr>
              <w:pStyle w:val="Heading2"/>
              <w:numPr>
                <w:ilvl w:val="0"/>
                <w:numId w:val="25"/>
              </w:numPr>
              <w:jc w:val="left"/>
              <w:rPr>
                <w:rFonts w:ascii="Verdana" w:hAnsi="Verdana"/>
                <w:b w:val="0"/>
                <w:w w:val="95"/>
              </w:rPr>
            </w:pPr>
            <w:r w:rsidRPr="00C75880">
              <w:rPr>
                <w:rFonts w:ascii="Verdana" w:hAnsi="Verdana"/>
                <w:b w:val="0"/>
                <w:w w:val="95"/>
              </w:rPr>
              <w:t>Referral to the Speech and Language Therapist (SALT)</w:t>
            </w:r>
          </w:p>
          <w:p w:rsidR="004E42F8" w:rsidRPr="00C75880" w:rsidRDefault="004E42F8" w:rsidP="004E42F8">
            <w:pPr>
              <w:pStyle w:val="Heading2"/>
              <w:numPr>
                <w:ilvl w:val="0"/>
                <w:numId w:val="25"/>
              </w:numPr>
              <w:jc w:val="left"/>
              <w:rPr>
                <w:rFonts w:ascii="Verdana" w:hAnsi="Verdana"/>
                <w:b w:val="0"/>
                <w:w w:val="95"/>
              </w:rPr>
            </w:pPr>
            <w:r w:rsidRPr="00C75880">
              <w:rPr>
                <w:rFonts w:ascii="Verdana" w:hAnsi="Verdana"/>
                <w:b w:val="0"/>
                <w:w w:val="95"/>
              </w:rPr>
              <w:t xml:space="preserve">Speech and Language Support Assistant who can deliver the </w:t>
            </w:r>
            <w:proofErr w:type="spellStart"/>
            <w:r w:rsidRPr="00C75880">
              <w:rPr>
                <w:rFonts w:ascii="Verdana" w:hAnsi="Verdana"/>
                <w:b w:val="0"/>
                <w:w w:val="95"/>
              </w:rPr>
              <w:t>individualised</w:t>
            </w:r>
            <w:proofErr w:type="spellEnd"/>
            <w:r w:rsidRPr="00C75880">
              <w:rPr>
                <w:rFonts w:ascii="Verdana" w:hAnsi="Verdana"/>
                <w:b w:val="0"/>
                <w:w w:val="95"/>
              </w:rPr>
              <w:t xml:space="preserve"> </w:t>
            </w:r>
            <w:proofErr w:type="spellStart"/>
            <w:r w:rsidRPr="00C75880">
              <w:rPr>
                <w:rFonts w:ascii="Verdana" w:hAnsi="Verdana"/>
                <w:b w:val="0"/>
                <w:w w:val="95"/>
              </w:rPr>
              <w:t>programmes</w:t>
            </w:r>
            <w:proofErr w:type="spellEnd"/>
            <w:r w:rsidRPr="00C75880">
              <w:rPr>
                <w:rFonts w:ascii="Verdana" w:hAnsi="Verdana"/>
                <w:b w:val="0"/>
                <w:w w:val="95"/>
              </w:rPr>
              <w:t xml:space="preserve"> according to the SALT directions</w:t>
            </w:r>
          </w:p>
          <w:p w:rsidR="004E42F8" w:rsidRPr="00C75880" w:rsidRDefault="00791C5E" w:rsidP="004E42F8">
            <w:pPr>
              <w:pStyle w:val="Heading2"/>
              <w:numPr>
                <w:ilvl w:val="0"/>
                <w:numId w:val="25"/>
              </w:numPr>
              <w:jc w:val="left"/>
              <w:rPr>
                <w:rFonts w:ascii="Verdana" w:hAnsi="Verdana"/>
                <w:b w:val="0"/>
                <w:w w:val="95"/>
              </w:rPr>
            </w:pPr>
            <w:r>
              <w:rPr>
                <w:rFonts w:ascii="Verdana" w:hAnsi="Verdana"/>
                <w:b w:val="0"/>
                <w:w w:val="95"/>
              </w:rPr>
              <w:t>Completion of a SCASS</w:t>
            </w:r>
            <w:r w:rsidR="004E42F8" w:rsidRPr="00C75880">
              <w:rPr>
                <w:rFonts w:ascii="Verdana" w:hAnsi="Verdana"/>
                <w:b w:val="0"/>
                <w:w w:val="95"/>
              </w:rPr>
              <w:t xml:space="preserve"> Application for </w:t>
            </w:r>
          </w:p>
          <w:p w:rsidR="004E42F8" w:rsidRPr="00C75880" w:rsidRDefault="004E42F8" w:rsidP="004E42F8">
            <w:pPr>
              <w:pStyle w:val="Heading2"/>
              <w:numPr>
                <w:ilvl w:val="0"/>
                <w:numId w:val="25"/>
              </w:numPr>
              <w:jc w:val="left"/>
              <w:rPr>
                <w:rFonts w:ascii="Verdana" w:hAnsi="Verdana"/>
                <w:b w:val="0"/>
                <w:w w:val="95"/>
              </w:rPr>
            </w:pPr>
            <w:r w:rsidRPr="00C75880">
              <w:rPr>
                <w:rFonts w:ascii="Verdana" w:hAnsi="Verdana"/>
                <w:b w:val="0"/>
                <w:w w:val="95"/>
              </w:rPr>
              <w:t>Application for an Education Health Care Plan if needed</w:t>
            </w:r>
          </w:p>
          <w:p w:rsidR="004E42F8" w:rsidRPr="00C75880" w:rsidRDefault="004E42F8" w:rsidP="004E42F8">
            <w:pPr>
              <w:pStyle w:val="Heading2"/>
              <w:numPr>
                <w:ilvl w:val="0"/>
                <w:numId w:val="25"/>
              </w:numPr>
              <w:jc w:val="left"/>
              <w:rPr>
                <w:rFonts w:ascii="Verdana" w:hAnsi="Verdana"/>
                <w:b w:val="0"/>
                <w:w w:val="95"/>
              </w:rPr>
            </w:pPr>
            <w:proofErr w:type="spellStart"/>
            <w:r w:rsidRPr="00C75880">
              <w:rPr>
                <w:rFonts w:ascii="Verdana" w:hAnsi="Verdana"/>
                <w:b w:val="0"/>
                <w:w w:val="95"/>
              </w:rPr>
              <w:t>SENDCo</w:t>
            </w:r>
            <w:proofErr w:type="spellEnd"/>
            <w:r w:rsidRPr="00C75880">
              <w:rPr>
                <w:rFonts w:ascii="Verdana" w:hAnsi="Verdana"/>
                <w:b w:val="0"/>
                <w:w w:val="95"/>
              </w:rPr>
              <w:t xml:space="preserve"> assessments and monitoring to ensure appropriate intervention and access to learning</w:t>
            </w:r>
          </w:p>
        </w:tc>
      </w:tr>
      <w:tr w:rsidR="00C75880" w:rsidRPr="00C75880" w:rsidTr="00AC3E89">
        <w:trPr>
          <w:trHeight w:val="937"/>
        </w:trPr>
        <w:tc>
          <w:tcPr>
            <w:tcW w:w="2022" w:type="dxa"/>
            <w:tcBorders>
              <w:top w:val="nil"/>
              <w:bottom w:val="nil"/>
            </w:tcBorders>
          </w:tcPr>
          <w:p w:rsidR="004E42F8" w:rsidRPr="00C75880" w:rsidRDefault="004E42F8" w:rsidP="004E42F8">
            <w:pPr>
              <w:pStyle w:val="Heading2"/>
              <w:jc w:val="left"/>
              <w:rPr>
                <w:rFonts w:ascii="Verdana" w:hAnsi="Verdana"/>
                <w:b w:val="0"/>
                <w:w w:val="95"/>
              </w:rPr>
            </w:pPr>
            <w:r w:rsidRPr="00C75880">
              <w:rPr>
                <w:rFonts w:ascii="Verdana" w:hAnsi="Verdana"/>
                <w:b w:val="0"/>
                <w:w w:val="95"/>
              </w:rPr>
              <w:t>Speech, Language and Communication</w:t>
            </w:r>
          </w:p>
        </w:tc>
        <w:tc>
          <w:tcPr>
            <w:tcW w:w="3318" w:type="dxa"/>
            <w:vMerge/>
          </w:tcPr>
          <w:p w:rsidR="004E42F8" w:rsidRPr="00C75880" w:rsidRDefault="004E42F8" w:rsidP="004E42F8">
            <w:pPr>
              <w:pStyle w:val="Heading2"/>
              <w:ind w:left="0"/>
              <w:jc w:val="left"/>
              <w:rPr>
                <w:rFonts w:ascii="Verdana" w:hAnsi="Verdana"/>
                <w:b w:val="0"/>
                <w:w w:val="95"/>
              </w:rPr>
            </w:pPr>
          </w:p>
        </w:tc>
        <w:tc>
          <w:tcPr>
            <w:tcW w:w="2707" w:type="dxa"/>
            <w:vMerge/>
            <w:tcBorders>
              <w:top w:val="nil"/>
            </w:tcBorders>
          </w:tcPr>
          <w:p w:rsidR="004E42F8" w:rsidRPr="00C75880" w:rsidRDefault="004E42F8" w:rsidP="004E42F8">
            <w:pPr>
              <w:pStyle w:val="Heading2"/>
              <w:rPr>
                <w:rFonts w:ascii="Verdana" w:hAnsi="Verdana"/>
                <w:w w:val="95"/>
              </w:rPr>
            </w:pPr>
          </w:p>
        </w:tc>
        <w:tc>
          <w:tcPr>
            <w:tcW w:w="2635" w:type="dxa"/>
            <w:vMerge/>
            <w:tcBorders>
              <w:top w:val="nil"/>
            </w:tcBorders>
          </w:tcPr>
          <w:p w:rsidR="004E42F8" w:rsidRPr="00C75880" w:rsidRDefault="004E42F8" w:rsidP="004E42F8">
            <w:pPr>
              <w:pStyle w:val="Heading2"/>
              <w:rPr>
                <w:rFonts w:ascii="Verdana" w:hAnsi="Verdana"/>
                <w:w w:val="95"/>
              </w:rPr>
            </w:pPr>
          </w:p>
        </w:tc>
      </w:tr>
      <w:tr w:rsidR="00C75880" w:rsidRPr="00C75880" w:rsidTr="00AC3E89">
        <w:trPr>
          <w:trHeight w:val="1216"/>
        </w:trPr>
        <w:tc>
          <w:tcPr>
            <w:tcW w:w="2022" w:type="dxa"/>
            <w:tcBorders>
              <w:top w:val="nil"/>
              <w:bottom w:val="nil"/>
            </w:tcBorders>
          </w:tcPr>
          <w:p w:rsidR="004E42F8" w:rsidRPr="00C75880" w:rsidRDefault="004E42F8" w:rsidP="004E42F8">
            <w:pPr>
              <w:pStyle w:val="Heading2"/>
              <w:jc w:val="left"/>
              <w:rPr>
                <w:rFonts w:ascii="Verdana" w:hAnsi="Verdana"/>
                <w:b w:val="0"/>
                <w:w w:val="95"/>
              </w:rPr>
            </w:pPr>
          </w:p>
          <w:p w:rsidR="004E42F8" w:rsidRPr="00C75880" w:rsidRDefault="004E42F8" w:rsidP="004E42F8">
            <w:pPr>
              <w:pStyle w:val="Heading2"/>
              <w:jc w:val="left"/>
              <w:rPr>
                <w:rFonts w:ascii="Verdana" w:hAnsi="Verdana"/>
                <w:b w:val="0"/>
                <w:w w:val="95"/>
              </w:rPr>
            </w:pPr>
          </w:p>
          <w:p w:rsidR="004E42F8" w:rsidRPr="00C75880" w:rsidRDefault="004E42F8" w:rsidP="004E42F8">
            <w:pPr>
              <w:pStyle w:val="Heading2"/>
              <w:jc w:val="left"/>
              <w:rPr>
                <w:rFonts w:ascii="Verdana" w:hAnsi="Verdana"/>
                <w:b w:val="0"/>
                <w:w w:val="95"/>
              </w:rPr>
            </w:pPr>
            <w:r w:rsidRPr="00C75880">
              <w:rPr>
                <w:rFonts w:ascii="Verdana" w:hAnsi="Verdana"/>
                <w:b w:val="0"/>
                <w:w w:val="95"/>
              </w:rPr>
              <w:t>Autistic Spectrum Disorders</w:t>
            </w:r>
          </w:p>
        </w:tc>
        <w:tc>
          <w:tcPr>
            <w:tcW w:w="3318" w:type="dxa"/>
            <w:vMerge/>
          </w:tcPr>
          <w:p w:rsidR="004E42F8" w:rsidRPr="00C75880" w:rsidRDefault="004E42F8" w:rsidP="004E42F8">
            <w:pPr>
              <w:pStyle w:val="Heading2"/>
              <w:ind w:left="0"/>
              <w:jc w:val="left"/>
              <w:rPr>
                <w:rFonts w:ascii="Verdana" w:hAnsi="Verdana"/>
                <w:b w:val="0"/>
                <w:w w:val="95"/>
              </w:rPr>
            </w:pPr>
          </w:p>
        </w:tc>
        <w:tc>
          <w:tcPr>
            <w:tcW w:w="2707" w:type="dxa"/>
            <w:vMerge/>
            <w:tcBorders>
              <w:top w:val="nil"/>
            </w:tcBorders>
          </w:tcPr>
          <w:p w:rsidR="004E42F8" w:rsidRPr="00C75880" w:rsidRDefault="004E42F8" w:rsidP="004E42F8">
            <w:pPr>
              <w:pStyle w:val="Heading2"/>
              <w:rPr>
                <w:rFonts w:ascii="Verdana" w:hAnsi="Verdana"/>
                <w:w w:val="95"/>
              </w:rPr>
            </w:pPr>
          </w:p>
        </w:tc>
        <w:tc>
          <w:tcPr>
            <w:tcW w:w="2635" w:type="dxa"/>
            <w:vMerge/>
            <w:tcBorders>
              <w:top w:val="nil"/>
            </w:tcBorders>
          </w:tcPr>
          <w:p w:rsidR="004E42F8" w:rsidRPr="00C75880" w:rsidRDefault="004E42F8" w:rsidP="004E42F8">
            <w:pPr>
              <w:pStyle w:val="Heading2"/>
              <w:rPr>
                <w:rFonts w:ascii="Verdana" w:hAnsi="Verdana"/>
                <w:w w:val="95"/>
              </w:rPr>
            </w:pPr>
          </w:p>
        </w:tc>
      </w:tr>
      <w:tr w:rsidR="00C75880" w:rsidRPr="00C75880" w:rsidTr="00AC3E89">
        <w:trPr>
          <w:trHeight w:val="603"/>
        </w:trPr>
        <w:tc>
          <w:tcPr>
            <w:tcW w:w="2022" w:type="dxa"/>
            <w:tcBorders>
              <w:top w:val="nil"/>
              <w:bottom w:val="nil"/>
            </w:tcBorders>
          </w:tcPr>
          <w:p w:rsidR="004E42F8" w:rsidRPr="00C75880" w:rsidRDefault="004E42F8" w:rsidP="004E42F8">
            <w:pPr>
              <w:pStyle w:val="Heading2"/>
              <w:rPr>
                <w:rFonts w:ascii="Verdana" w:hAnsi="Verdana"/>
                <w:w w:val="95"/>
              </w:rPr>
            </w:pPr>
          </w:p>
        </w:tc>
        <w:tc>
          <w:tcPr>
            <w:tcW w:w="3318" w:type="dxa"/>
            <w:vMerge/>
          </w:tcPr>
          <w:p w:rsidR="004E42F8" w:rsidRPr="00C75880" w:rsidRDefault="004E42F8" w:rsidP="004E42F8">
            <w:pPr>
              <w:pStyle w:val="Heading2"/>
              <w:ind w:left="0"/>
              <w:jc w:val="left"/>
              <w:rPr>
                <w:rFonts w:ascii="Verdana" w:hAnsi="Verdana"/>
                <w:b w:val="0"/>
                <w:w w:val="95"/>
              </w:rPr>
            </w:pPr>
          </w:p>
        </w:tc>
        <w:tc>
          <w:tcPr>
            <w:tcW w:w="2707" w:type="dxa"/>
            <w:vMerge/>
            <w:tcBorders>
              <w:top w:val="nil"/>
            </w:tcBorders>
          </w:tcPr>
          <w:p w:rsidR="004E42F8" w:rsidRPr="00C75880" w:rsidRDefault="004E42F8" w:rsidP="004E42F8">
            <w:pPr>
              <w:pStyle w:val="Heading2"/>
              <w:rPr>
                <w:rFonts w:ascii="Verdana" w:hAnsi="Verdana"/>
                <w:w w:val="95"/>
              </w:rPr>
            </w:pPr>
          </w:p>
        </w:tc>
        <w:tc>
          <w:tcPr>
            <w:tcW w:w="2635" w:type="dxa"/>
            <w:vMerge/>
            <w:tcBorders>
              <w:top w:val="nil"/>
            </w:tcBorders>
          </w:tcPr>
          <w:p w:rsidR="004E42F8" w:rsidRPr="00C75880" w:rsidRDefault="004E42F8" w:rsidP="004E42F8">
            <w:pPr>
              <w:pStyle w:val="Heading2"/>
              <w:rPr>
                <w:rFonts w:ascii="Verdana" w:hAnsi="Verdana"/>
                <w:w w:val="95"/>
              </w:rPr>
            </w:pPr>
          </w:p>
        </w:tc>
      </w:tr>
      <w:tr w:rsidR="00C75880" w:rsidRPr="00C75880" w:rsidTr="00AC3E89">
        <w:trPr>
          <w:trHeight w:val="266"/>
        </w:trPr>
        <w:tc>
          <w:tcPr>
            <w:tcW w:w="2022" w:type="dxa"/>
            <w:tcBorders>
              <w:top w:val="nil"/>
              <w:bottom w:val="nil"/>
            </w:tcBorders>
          </w:tcPr>
          <w:p w:rsidR="004E42F8" w:rsidRPr="00C75880" w:rsidRDefault="004E42F8" w:rsidP="004E42F8">
            <w:pPr>
              <w:pStyle w:val="Heading2"/>
              <w:rPr>
                <w:rFonts w:ascii="Verdana" w:hAnsi="Verdana"/>
                <w:w w:val="95"/>
              </w:rPr>
            </w:pPr>
          </w:p>
        </w:tc>
        <w:tc>
          <w:tcPr>
            <w:tcW w:w="3318" w:type="dxa"/>
            <w:vMerge/>
          </w:tcPr>
          <w:p w:rsidR="004E42F8" w:rsidRPr="00C75880" w:rsidRDefault="004E42F8" w:rsidP="004E42F8">
            <w:pPr>
              <w:pStyle w:val="Heading2"/>
              <w:jc w:val="left"/>
              <w:rPr>
                <w:rFonts w:ascii="Verdana" w:hAnsi="Verdana"/>
                <w:b w:val="0"/>
                <w:w w:val="95"/>
              </w:rPr>
            </w:pPr>
          </w:p>
        </w:tc>
        <w:tc>
          <w:tcPr>
            <w:tcW w:w="2707" w:type="dxa"/>
            <w:vMerge/>
            <w:tcBorders>
              <w:top w:val="nil"/>
            </w:tcBorders>
          </w:tcPr>
          <w:p w:rsidR="004E42F8" w:rsidRPr="00C75880" w:rsidRDefault="004E42F8" w:rsidP="004E42F8">
            <w:pPr>
              <w:pStyle w:val="Heading2"/>
              <w:rPr>
                <w:rFonts w:ascii="Verdana" w:hAnsi="Verdana"/>
                <w:w w:val="95"/>
              </w:rPr>
            </w:pPr>
          </w:p>
        </w:tc>
        <w:tc>
          <w:tcPr>
            <w:tcW w:w="2635" w:type="dxa"/>
            <w:vMerge/>
            <w:tcBorders>
              <w:top w:val="nil"/>
            </w:tcBorders>
          </w:tcPr>
          <w:p w:rsidR="004E42F8" w:rsidRPr="00C75880" w:rsidRDefault="004E42F8" w:rsidP="004E42F8">
            <w:pPr>
              <w:pStyle w:val="Heading2"/>
              <w:rPr>
                <w:rFonts w:ascii="Verdana" w:hAnsi="Verdana"/>
                <w:w w:val="95"/>
              </w:rPr>
            </w:pPr>
          </w:p>
        </w:tc>
      </w:tr>
      <w:tr w:rsidR="00C75880" w:rsidRPr="00C75880" w:rsidTr="00AC3E89">
        <w:trPr>
          <w:trHeight w:val="1478"/>
        </w:trPr>
        <w:tc>
          <w:tcPr>
            <w:tcW w:w="2022" w:type="dxa"/>
            <w:tcBorders>
              <w:top w:val="nil"/>
            </w:tcBorders>
          </w:tcPr>
          <w:p w:rsidR="004E42F8" w:rsidRPr="00C75880" w:rsidRDefault="004E42F8" w:rsidP="004E42F8">
            <w:pPr>
              <w:pStyle w:val="Heading2"/>
              <w:ind w:left="0"/>
              <w:rPr>
                <w:rFonts w:ascii="Verdana" w:hAnsi="Verdana"/>
                <w:w w:val="95"/>
              </w:rPr>
            </w:pPr>
          </w:p>
          <w:p w:rsidR="004E42F8" w:rsidRPr="00C75880" w:rsidRDefault="004E42F8" w:rsidP="004E42F8">
            <w:pPr>
              <w:pStyle w:val="Heading2"/>
              <w:rPr>
                <w:rFonts w:ascii="Verdana" w:hAnsi="Verdana"/>
                <w:w w:val="95"/>
              </w:rPr>
            </w:pPr>
          </w:p>
          <w:p w:rsidR="004E42F8" w:rsidRPr="00C75880" w:rsidRDefault="004E42F8" w:rsidP="004E42F8">
            <w:pPr>
              <w:pStyle w:val="Heading2"/>
              <w:rPr>
                <w:rFonts w:ascii="Verdana" w:hAnsi="Verdana"/>
                <w:w w:val="95"/>
              </w:rPr>
            </w:pPr>
          </w:p>
          <w:p w:rsidR="004E42F8" w:rsidRPr="00C75880" w:rsidRDefault="004E42F8" w:rsidP="004E42F8">
            <w:pPr>
              <w:pStyle w:val="Heading2"/>
              <w:rPr>
                <w:rFonts w:ascii="Verdana" w:hAnsi="Verdana"/>
                <w:w w:val="95"/>
              </w:rPr>
            </w:pPr>
          </w:p>
          <w:p w:rsidR="004E42F8" w:rsidRPr="00C75880" w:rsidRDefault="004E42F8" w:rsidP="004E42F8">
            <w:pPr>
              <w:pStyle w:val="Heading2"/>
              <w:rPr>
                <w:rFonts w:ascii="Verdana" w:hAnsi="Verdana"/>
                <w:w w:val="95"/>
              </w:rPr>
            </w:pPr>
          </w:p>
          <w:p w:rsidR="004E42F8" w:rsidRPr="00C75880" w:rsidRDefault="004E42F8" w:rsidP="004E42F8">
            <w:pPr>
              <w:pStyle w:val="Heading2"/>
              <w:rPr>
                <w:rFonts w:ascii="Verdana" w:hAnsi="Verdana"/>
                <w:w w:val="95"/>
              </w:rPr>
            </w:pPr>
          </w:p>
          <w:p w:rsidR="004E42F8" w:rsidRPr="00C75880" w:rsidRDefault="004E42F8" w:rsidP="004E42F8">
            <w:pPr>
              <w:pStyle w:val="Heading2"/>
              <w:rPr>
                <w:rFonts w:ascii="Verdana" w:hAnsi="Verdana"/>
                <w:w w:val="95"/>
              </w:rPr>
            </w:pPr>
          </w:p>
          <w:p w:rsidR="004E42F8" w:rsidRPr="00C75880" w:rsidRDefault="004E42F8" w:rsidP="004E42F8">
            <w:pPr>
              <w:pStyle w:val="Heading2"/>
              <w:rPr>
                <w:rFonts w:ascii="Verdana" w:hAnsi="Verdana"/>
                <w:w w:val="95"/>
              </w:rPr>
            </w:pPr>
          </w:p>
          <w:p w:rsidR="004E42F8" w:rsidRPr="00C75880" w:rsidRDefault="004E42F8" w:rsidP="004E42F8">
            <w:pPr>
              <w:pStyle w:val="Heading2"/>
              <w:rPr>
                <w:rFonts w:ascii="Verdana" w:hAnsi="Verdana"/>
                <w:w w:val="95"/>
              </w:rPr>
            </w:pPr>
          </w:p>
          <w:p w:rsidR="004E42F8" w:rsidRPr="00C75880" w:rsidRDefault="004E42F8" w:rsidP="004E42F8">
            <w:pPr>
              <w:pStyle w:val="Heading2"/>
              <w:rPr>
                <w:rFonts w:ascii="Verdana" w:hAnsi="Verdana"/>
                <w:w w:val="95"/>
              </w:rPr>
            </w:pPr>
          </w:p>
        </w:tc>
        <w:tc>
          <w:tcPr>
            <w:tcW w:w="3318" w:type="dxa"/>
            <w:vMerge/>
          </w:tcPr>
          <w:p w:rsidR="004E42F8" w:rsidRPr="00C75880" w:rsidRDefault="004E42F8" w:rsidP="004E42F8">
            <w:pPr>
              <w:pStyle w:val="Heading2"/>
              <w:ind w:left="0"/>
              <w:jc w:val="left"/>
              <w:rPr>
                <w:rFonts w:ascii="Verdana" w:hAnsi="Verdana"/>
                <w:b w:val="0"/>
                <w:w w:val="95"/>
              </w:rPr>
            </w:pPr>
          </w:p>
        </w:tc>
        <w:tc>
          <w:tcPr>
            <w:tcW w:w="2707" w:type="dxa"/>
            <w:vMerge/>
            <w:tcBorders>
              <w:top w:val="nil"/>
            </w:tcBorders>
          </w:tcPr>
          <w:p w:rsidR="004E42F8" w:rsidRPr="00C75880" w:rsidRDefault="004E42F8" w:rsidP="004E42F8">
            <w:pPr>
              <w:pStyle w:val="Heading2"/>
              <w:rPr>
                <w:rFonts w:ascii="Verdana" w:hAnsi="Verdana"/>
                <w:w w:val="95"/>
              </w:rPr>
            </w:pPr>
          </w:p>
        </w:tc>
        <w:tc>
          <w:tcPr>
            <w:tcW w:w="2635" w:type="dxa"/>
            <w:vMerge/>
            <w:tcBorders>
              <w:top w:val="nil"/>
            </w:tcBorders>
          </w:tcPr>
          <w:p w:rsidR="004E42F8" w:rsidRPr="00C75880" w:rsidRDefault="004E42F8" w:rsidP="004E42F8">
            <w:pPr>
              <w:pStyle w:val="Heading2"/>
              <w:rPr>
                <w:rFonts w:ascii="Verdana" w:hAnsi="Verdana"/>
                <w:w w:val="95"/>
              </w:rPr>
            </w:pPr>
          </w:p>
        </w:tc>
      </w:tr>
    </w:tbl>
    <w:p w:rsidR="004E42F8" w:rsidRPr="002D36E8" w:rsidRDefault="004E42F8" w:rsidP="004E42F8">
      <w:pPr>
        <w:spacing w:line="491" w:lineRule="auto"/>
        <w:sectPr w:rsidR="004E42F8" w:rsidRPr="002D36E8" w:rsidSect="00A417B0">
          <w:pgSz w:w="11910" w:h="16840"/>
          <w:pgMar w:top="1860" w:right="618" w:bottom="278" w:left="601" w:header="0" w:footer="0" w:gutter="0"/>
          <w:cols w:space="720"/>
          <w:docGrid w:linePitch="299"/>
        </w:sectPr>
      </w:pPr>
    </w:p>
    <w:p w:rsidR="004E42F8" w:rsidRDefault="004E42F8" w:rsidP="007C64CD">
      <w:pPr>
        <w:pStyle w:val="Heading2"/>
        <w:ind w:left="0"/>
        <w:rPr>
          <w:rFonts w:ascii="Verdana" w:hAnsi="Verdana"/>
          <w:color w:val="001F5F"/>
          <w:w w:val="95"/>
        </w:rPr>
      </w:pPr>
    </w:p>
    <w:p w:rsidR="004E42F8" w:rsidRDefault="004E42F8" w:rsidP="007C64CD">
      <w:pPr>
        <w:pStyle w:val="Heading2"/>
        <w:ind w:left="0"/>
        <w:rPr>
          <w:rFonts w:ascii="Verdana" w:hAnsi="Verdana"/>
          <w:color w:val="001F5F"/>
          <w:w w:val="95"/>
        </w:rPr>
      </w:pPr>
    </w:p>
    <w:p w:rsidR="002A33C5" w:rsidRPr="002D36E8" w:rsidRDefault="002A33C5" w:rsidP="002A33C5">
      <w:pPr>
        <w:pStyle w:val="Heading2"/>
        <w:rPr>
          <w:rFonts w:ascii="Verdana" w:hAnsi="Verdana"/>
          <w:color w:val="001F5F"/>
          <w:w w:val="95"/>
        </w:rPr>
        <w:sectPr w:rsidR="002A33C5" w:rsidRPr="002D36E8" w:rsidSect="00A417B0">
          <w:pgSz w:w="11910" w:h="16840"/>
          <w:pgMar w:top="700" w:right="380" w:bottom="680" w:left="620" w:header="0" w:footer="484" w:gutter="0"/>
          <w:cols w:space="720"/>
        </w:sectPr>
      </w:pPr>
    </w:p>
    <w:tbl>
      <w:tblPr>
        <w:tblW w:w="1068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22"/>
        <w:gridCol w:w="3318"/>
        <w:gridCol w:w="2707"/>
        <w:gridCol w:w="2635"/>
      </w:tblGrid>
      <w:tr w:rsidR="002A33C5" w:rsidRPr="002D36E8" w:rsidTr="00514E22">
        <w:trPr>
          <w:trHeight w:val="278"/>
        </w:trPr>
        <w:tc>
          <w:tcPr>
            <w:tcW w:w="2022" w:type="dxa"/>
            <w:vMerge w:val="restart"/>
            <w:shd w:val="clear" w:color="auto" w:fill="006FC0"/>
          </w:tcPr>
          <w:p w:rsidR="002A33C5" w:rsidRPr="00C75880" w:rsidRDefault="002A33C5" w:rsidP="002A33C5">
            <w:pPr>
              <w:pStyle w:val="Heading2"/>
              <w:rPr>
                <w:rFonts w:ascii="Verdana" w:hAnsi="Verdana"/>
                <w:w w:val="95"/>
              </w:rPr>
            </w:pPr>
            <w:r w:rsidRPr="00C75880">
              <w:rPr>
                <w:rFonts w:ascii="Verdana" w:hAnsi="Verdana"/>
                <w:w w:val="95"/>
              </w:rPr>
              <w:t>Teaching</w:t>
            </w:r>
          </w:p>
          <w:p w:rsidR="002A33C5" w:rsidRPr="00C75880" w:rsidRDefault="002A33C5" w:rsidP="002A33C5">
            <w:pPr>
              <w:pStyle w:val="Heading2"/>
              <w:rPr>
                <w:rFonts w:ascii="Verdana" w:hAnsi="Verdana"/>
                <w:w w:val="95"/>
              </w:rPr>
            </w:pPr>
            <w:r w:rsidRPr="00C75880">
              <w:rPr>
                <w:rFonts w:ascii="Verdana" w:hAnsi="Verdana"/>
                <w:w w:val="95"/>
              </w:rPr>
              <w:t>Approach/ Area of need</w:t>
            </w:r>
          </w:p>
        </w:tc>
        <w:tc>
          <w:tcPr>
            <w:tcW w:w="3318" w:type="dxa"/>
            <w:shd w:val="clear" w:color="auto" w:fill="006FC0"/>
          </w:tcPr>
          <w:p w:rsidR="002A33C5" w:rsidRPr="00C75880" w:rsidRDefault="002A33C5" w:rsidP="002A33C5">
            <w:pPr>
              <w:pStyle w:val="Heading2"/>
              <w:rPr>
                <w:rFonts w:ascii="Verdana" w:hAnsi="Verdana"/>
                <w:w w:val="95"/>
              </w:rPr>
            </w:pPr>
            <w:r w:rsidRPr="00C75880">
              <w:rPr>
                <w:rFonts w:ascii="Verdana" w:hAnsi="Verdana"/>
                <w:w w:val="95"/>
              </w:rPr>
              <w:t>Wave 1</w:t>
            </w:r>
          </w:p>
        </w:tc>
        <w:tc>
          <w:tcPr>
            <w:tcW w:w="2707" w:type="dxa"/>
            <w:shd w:val="clear" w:color="auto" w:fill="006FC0"/>
          </w:tcPr>
          <w:p w:rsidR="002A33C5" w:rsidRPr="00C75880" w:rsidRDefault="002A33C5" w:rsidP="002A33C5">
            <w:pPr>
              <w:pStyle w:val="Heading2"/>
              <w:rPr>
                <w:rFonts w:ascii="Verdana" w:hAnsi="Verdana"/>
                <w:w w:val="95"/>
              </w:rPr>
            </w:pPr>
            <w:r w:rsidRPr="00C75880">
              <w:rPr>
                <w:rFonts w:ascii="Verdana" w:hAnsi="Verdana"/>
                <w:w w:val="95"/>
              </w:rPr>
              <w:t>Wave 2</w:t>
            </w:r>
          </w:p>
        </w:tc>
        <w:tc>
          <w:tcPr>
            <w:tcW w:w="2635" w:type="dxa"/>
            <w:shd w:val="clear" w:color="auto" w:fill="006FC0"/>
          </w:tcPr>
          <w:p w:rsidR="002A33C5" w:rsidRPr="00C75880" w:rsidRDefault="002A33C5" w:rsidP="002A33C5">
            <w:pPr>
              <w:pStyle w:val="Heading2"/>
              <w:rPr>
                <w:rFonts w:ascii="Verdana" w:hAnsi="Verdana"/>
                <w:w w:val="95"/>
              </w:rPr>
            </w:pPr>
            <w:r w:rsidRPr="00C75880">
              <w:rPr>
                <w:rFonts w:ascii="Verdana" w:hAnsi="Verdana"/>
                <w:w w:val="95"/>
              </w:rPr>
              <w:t>Wave 3</w:t>
            </w:r>
          </w:p>
        </w:tc>
      </w:tr>
      <w:tr w:rsidR="002A33C5" w:rsidRPr="002D36E8" w:rsidTr="00514E22">
        <w:trPr>
          <w:trHeight w:val="835"/>
        </w:trPr>
        <w:tc>
          <w:tcPr>
            <w:tcW w:w="2022" w:type="dxa"/>
            <w:vMerge/>
            <w:tcBorders>
              <w:top w:val="nil"/>
            </w:tcBorders>
            <w:shd w:val="clear" w:color="auto" w:fill="006FC0"/>
          </w:tcPr>
          <w:p w:rsidR="002A33C5" w:rsidRPr="00C75880" w:rsidRDefault="002A33C5" w:rsidP="002A33C5">
            <w:pPr>
              <w:pStyle w:val="Heading2"/>
              <w:rPr>
                <w:rFonts w:ascii="Verdana" w:hAnsi="Verdana"/>
                <w:w w:val="95"/>
              </w:rPr>
            </w:pPr>
          </w:p>
        </w:tc>
        <w:tc>
          <w:tcPr>
            <w:tcW w:w="3318" w:type="dxa"/>
            <w:shd w:val="clear" w:color="auto" w:fill="006FC0"/>
          </w:tcPr>
          <w:p w:rsidR="002A33C5" w:rsidRPr="00C75880" w:rsidRDefault="002A33C5" w:rsidP="002A33C5">
            <w:pPr>
              <w:pStyle w:val="Heading2"/>
              <w:rPr>
                <w:rFonts w:ascii="Verdana" w:hAnsi="Verdana"/>
                <w:w w:val="95"/>
              </w:rPr>
            </w:pPr>
            <w:r w:rsidRPr="00C75880">
              <w:rPr>
                <w:rFonts w:ascii="Verdana" w:hAnsi="Verdana"/>
                <w:w w:val="95"/>
              </w:rPr>
              <w:t>Whole School</w:t>
            </w:r>
          </w:p>
          <w:p w:rsidR="002A33C5" w:rsidRPr="00C75880" w:rsidRDefault="002A33C5" w:rsidP="002A33C5">
            <w:pPr>
              <w:pStyle w:val="Heading2"/>
              <w:rPr>
                <w:rFonts w:ascii="Verdana" w:hAnsi="Verdana"/>
                <w:w w:val="95"/>
              </w:rPr>
            </w:pPr>
            <w:r w:rsidRPr="00C75880">
              <w:rPr>
                <w:rFonts w:ascii="Verdana" w:hAnsi="Verdana"/>
                <w:w w:val="95"/>
              </w:rPr>
              <w:t>Approach (1st Quality Teaching)</w:t>
            </w:r>
          </w:p>
        </w:tc>
        <w:tc>
          <w:tcPr>
            <w:tcW w:w="2707" w:type="dxa"/>
            <w:shd w:val="clear" w:color="auto" w:fill="006FC0"/>
          </w:tcPr>
          <w:p w:rsidR="002A33C5" w:rsidRPr="00C75880" w:rsidRDefault="002A33C5" w:rsidP="002A33C5">
            <w:pPr>
              <w:pStyle w:val="Heading2"/>
              <w:rPr>
                <w:rFonts w:ascii="Verdana" w:hAnsi="Verdana"/>
                <w:w w:val="95"/>
              </w:rPr>
            </w:pPr>
            <w:r w:rsidRPr="00C75880">
              <w:rPr>
                <w:rFonts w:ascii="Verdana" w:hAnsi="Verdana"/>
                <w:w w:val="95"/>
              </w:rPr>
              <w:t>Targeted Support</w:t>
            </w:r>
          </w:p>
          <w:p w:rsidR="002A33C5" w:rsidRPr="00C75880" w:rsidRDefault="002A33C5" w:rsidP="002A33C5">
            <w:pPr>
              <w:pStyle w:val="Heading2"/>
              <w:rPr>
                <w:rFonts w:ascii="Verdana" w:hAnsi="Verdana"/>
                <w:w w:val="95"/>
              </w:rPr>
            </w:pPr>
            <w:r w:rsidRPr="00C75880">
              <w:rPr>
                <w:rFonts w:ascii="Verdana" w:hAnsi="Verdana"/>
                <w:w w:val="95"/>
              </w:rPr>
              <w:t>For Individuals or small groups</w:t>
            </w:r>
          </w:p>
        </w:tc>
        <w:tc>
          <w:tcPr>
            <w:tcW w:w="2635" w:type="dxa"/>
            <w:shd w:val="clear" w:color="auto" w:fill="006FC0"/>
          </w:tcPr>
          <w:p w:rsidR="002A33C5" w:rsidRPr="00C75880" w:rsidRDefault="002A33C5" w:rsidP="002A33C5">
            <w:pPr>
              <w:pStyle w:val="Heading2"/>
              <w:rPr>
                <w:rFonts w:ascii="Verdana" w:hAnsi="Verdana"/>
                <w:w w:val="95"/>
              </w:rPr>
            </w:pPr>
            <w:proofErr w:type="spellStart"/>
            <w:r w:rsidRPr="00C75880">
              <w:rPr>
                <w:rFonts w:ascii="Verdana" w:hAnsi="Verdana"/>
                <w:w w:val="95"/>
              </w:rPr>
              <w:t>Specialised</w:t>
            </w:r>
            <w:proofErr w:type="spellEnd"/>
          </w:p>
          <w:p w:rsidR="002A33C5" w:rsidRPr="00C75880" w:rsidRDefault="002A33C5" w:rsidP="002A33C5">
            <w:pPr>
              <w:pStyle w:val="Heading2"/>
              <w:rPr>
                <w:rFonts w:ascii="Verdana" w:hAnsi="Verdana"/>
                <w:w w:val="95"/>
              </w:rPr>
            </w:pPr>
            <w:r w:rsidRPr="00C75880">
              <w:rPr>
                <w:rFonts w:ascii="Verdana" w:hAnsi="Verdana"/>
                <w:w w:val="95"/>
              </w:rPr>
              <w:t>Intervention for those with additional needs</w:t>
            </w:r>
          </w:p>
        </w:tc>
      </w:tr>
      <w:tr w:rsidR="00514E22" w:rsidRPr="00514E22" w:rsidTr="004E42F8">
        <w:trPr>
          <w:trHeight w:val="70"/>
        </w:trPr>
        <w:tc>
          <w:tcPr>
            <w:tcW w:w="2022" w:type="dxa"/>
          </w:tcPr>
          <w:p w:rsidR="00514E22" w:rsidRPr="00C75880" w:rsidRDefault="00514E22" w:rsidP="004F4553">
            <w:pPr>
              <w:pStyle w:val="Heading2"/>
              <w:ind w:left="0"/>
              <w:jc w:val="left"/>
              <w:rPr>
                <w:rFonts w:ascii="Verdana" w:hAnsi="Verdana"/>
                <w:w w:val="95"/>
              </w:rPr>
            </w:pPr>
            <w:r w:rsidRPr="00C75880">
              <w:rPr>
                <w:rFonts w:ascii="Verdana" w:hAnsi="Verdana"/>
                <w:w w:val="95"/>
                <w:u w:val="single"/>
              </w:rPr>
              <w:t>Cognition &amp;</w:t>
            </w:r>
          </w:p>
          <w:p w:rsidR="00514E22" w:rsidRPr="00C75880" w:rsidRDefault="00514E22" w:rsidP="004F4553">
            <w:pPr>
              <w:pStyle w:val="Heading2"/>
              <w:jc w:val="left"/>
              <w:rPr>
                <w:rFonts w:ascii="Verdana" w:hAnsi="Verdana"/>
                <w:w w:val="95"/>
              </w:rPr>
            </w:pPr>
            <w:r w:rsidRPr="00C75880">
              <w:rPr>
                <w:rFonts w:ascii="Verdana" w:hAnsi="Verdana"/>
                <w:w w:val="95"/>
                <w:u w:val="single"/>
              </w:rPr>
              <w:t>Learning</w:t>
            </w:r>
          </w:p>
          <w:p w:rsidR="00514E22" w:rsidRPr="00C75880" w:rsidRDefault="00514E22" w:rsidP="004F4553">
            <w:pPr>
              <w:pStyle w:val="Heading2"/>
              <w:rPr>
                <w:rFonts w:ascii="Verdana" w:hAnsi="Verdana"/>
                <w:w w:val="95"/>
              </w:rPr>
            </w:pPr>
          </w:p>
          <w:p w:rsidR="00514E22" w:rsidRPr="00C75880" w:rsidRDefault="00514E22" w:rsidP="004F4553">
            <w:pPr>
              <w:pStyle w:val="Heading2"/>
              <w:rPr>
                <w:rFonts w:ascii="Verdana" w:hAnsi="Verdana"/>
                <w:b w:val="0"/>
                <w:w w:val="95"/>
              </w:rPr>
            </w:pPr>
            <w:r w:rsidRPr="00C75880">
              <w:rPr>
                <w:rFonts w:ascii="Verdana" w:hAnsi="Verdana"/>
                <w:b w:val="0"/>
                <w:w w:val="95"/>
              </w:rPr>
              <w:t>Memory</w:t>
            </w:r>
          </w:p>
          <w:p w:rsidR="00514E22" w:rsidRPr="00C75880" w:rsidRDefault="00514E22" w:rsidP="004F4553">
            <w:pPr>
              <w:pStyle w:val="Heading2"/>
              <w:rPr>
                <w:rFonts w:ascii="Verdana" w:hAnsi="Verdana"/>
                <w:b w:val="0"/>
                <w:w w:val="95"/>
              </w:rPr>
            </w:pPr>
          </w:p>
          <w:p w:rsidR="00514E22" w:rsidRPr="00C75880" w:rsidRDefault="00514E22" w:rsidP="004F4553">
            <w:pPr>
              <w:pStyle w:val="Heading2"/>
              <w:rPr>
                <w:rFonts w:ascii="Verdana" w:hAnsi="Verdana"/>
                <w:b w:val="0"/>
                <w:w w:val="95"/>
              </w:rPr>
            </w:pPr>
            <w:r w:rsidRPr="00C75880">
              <w:rPr>
                <w:rFonts w:ascii="Verdana" w:hAnsi="Verdana"/>
                <w:b w:val="0"/>
                <w:w w:val="95"/>
              </w:rPr>
              <w:t>Processing disorders</w:t>
            </w:r>
          </w:p>
          <w:p w:rsidR="00514E22" w:rsidRPr="00C75880" w:rsidRDefault="00514E22" w:rsidP="004F4553">
            <w:pPr>
              <w:pStyle w:val="Heading2"/>
              <w:rPr>
                <w:rFonts w:ascii="Verdana" w:hAnsi="Verdana"/>
                <w:b w:val="0"/>
                <w:w w:val="95"/>
              </w:rPr>
            </w:pPr>
          </w:p>
          <w:p w:rsidR="00514E22" w:rsidRPr="00C75880" w:rsidRDefault="00514E22" w:rsidP="004F4553">
            <w:pPr>
              <w:pStyle w:val="Heading2"/>
              <w:rPr>
                <w:rFonts w:ascii="Verdana" w:hAnsi="Verdana"/>
                <w:w w:val="95"/>
              </w:rPr>
            </w:pPr>
            <w:r w:rsidRPr="00C75880">
              <w:rPr>
                <w:rFonts w:ascii="Verdana" w:hAnsi="Verdana"/>
                <w:b w:val="0"/>
                <w:w w:val="95"/>
              </w:rPr>
              <w:t>Literacy Phonics Dyslexia</w:t>
            </w:r>
          </w:p>
        </w:tc>
        <w:tc>
          <w:tcPr>
            <w:tcW w:w="3318" w:type="dxa"/>
          </w:tcPr>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 xml:space="preserve">Use of different </w:t>
            </w:r>
            <w:proofErr w:type="spellStart"/>
            <w:r w:rsidRPr="00C75880">
              <w:rPr>
                <w:rFonts w:ascii="Verdana" w:hAnsi="Verdana"/>
                <w:b w:val="0"/>
                <w:w w:val="95"/>
              </w:rPr>
              <w:t>individualised</w:t>
            </w:r>
            <w:proofErr w:type="spellEnd"/>
            <w:r w:rsidRPr="00C75880">
              <w:rPr>
                <w:rFonts w:ascii="Verdana" w:hAnsi="Verdana"/>
                <w:b w:val="0"/>
                <w:w w:val="95"/>
              </w:rPr>
              <w:t xml:space="preserve"> teaching approaches according to needs</w:t>
            </w:r>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Hands on learning</w:t>
            </w:r>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School trips</w:t>
            </w:r>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Good use of visual and practical learning</w:t>
            </w:r>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Remove all potential barriers for all pupils while also providing support for pupils during learning activities.</w:t>
            </w:r>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Appropriate quality resources</w:t>
            </w:r>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Positive learning environment</w:t>
            </w:r>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A curriculum delivered appropriate to level of ability and understanding</w:t>
            </w:r>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Access to a full and broad curriculum</w:t>
            </w:r>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Consideration of home, cultural, language and heritage</w:t>
            </w:r>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 xml:space="preserve">Promotion of a positive attitude towards learning and </w:t>
            </w:r>
            <w:proofErr w:type="spellStart"/>
            <w:r w:rsidRPr="00C75880">
              <w:rPr>
                <w:rFonts w:ascii="Verdana" w:hAnsi="Verdana"/>
                <w:b w:val="0"/>
                <w:w w:val="95"/>
              </w:rPr>
              <w:t>behaviour</w:t>
            </w:r>
            <w:proofErr w:type="spellEnd"/>
          </w:p>
          <w:p w:rsidR="00514E22" w:rsidRPr="00C75880" w:rsidRDefault="00514E22" w:rsidP="004F4553">
            <w:pPr>
              <w:pStyle w:val="Heading2"/>
              <w:numPr>
                <w:ilvl w:val="0"/>
                <w:numId w:val="20"/>
              </w:numPr>
              <w:jc w:val="left"/>
              <w:rPr>
                <w:rFonts w:ascii="Verdana" w:hAnsi="Verdana"/>
                <w:b w:val="0"/>
                <w:w w:val="95"/>
              </w:rPr>
            </w:pPr>
            <w:r w:rsidRPr="00C75880">
              <w:rPr>
                <w:rFonts w:ascii="Verdana" w:hAnsi="Verdana"/>
                <w:b w:val="0"/>
                <w:w w:val="95"/>
              </w:rPr>
              <w:t>Motivation to help build a positive self- esteem, increase concentration</w:t>
            </w:r>
          </w:p>
          <w:p w:rsidR="00514E22" w:rsidRPr="00C75880" w:rsidRDefault="00514E22" w:rsidP="004F4553">
            <w:pPr>
              <w:pStyle w:val="Heading2"/>
              <w:numPr>
                <w:ilvl w:val="0"/>
                <w:numId w:val="20"/>
              </w:numPr>
              <w:jc w:val="left"/>
              <w:rPr>
                <w:rFonts w:ascii="Verdana" w:hAnsi="Verdana"/>
                <w:w w:val="95"/>
              </w:rPr>
            </w:pPr>
            <w:r w:rsidRPr="00C75880">
              <w:rPr>
                <w:rFonts w:ascii="Verdana" w:hAnsi="Verdana"/>
                <w:b w:val="0"/>
                <w:w w:val="95"/>
              </w:rPr>
              <w:t>Lessons differentiated in order to include both sensory and physical</w:t>
            </w:r>
            <w:r w:rsidRPr="00C75880">
              <w:rPr>
                <w:rFonts w:ascii="Verdana" w:hAnsi="Verdana"/>
                <w:w w:val="95"/>
              </w:rPr>
              <w:t xml:space="preserve"> </w:t>
            </w:r>
            <w:r w:rsidRPr="00C75880">
              <w:rPr>
                <w:rFonts w:ascii="Verdana" w:hAnsi="Verdana"/>
                <w:b w:val="0"/>
                <w:w w:val="95"/>
              </w:rPr>
              <w:t>disabilities</w:t>
            </w:r>
          </w:p>
          <w:p w:rsidR="00514E22" w:rsidRPr="00C75880" w:rsidRDefault="00514E22" w:rsidP="00514E22">
            <w:pPr>
              <w:pStyle w:val="Heading2"/>
              <w:jc w:val="left"/>
              <w:rPr>
                <w:rFonts w:ascii="Verdana" w:hAnsi="Verdana"/>
                <w:b w:val="0"/>
                <w:w w:val="95"/>
              </w:rPr>
            </w:pPr>
          </w:p>
          <w:p w:rsidR="00514E22" w:rsidRPr="00C75880" w:rsidRDefault="00514E22" w:rsidP="00514E22">
            <w:pPr>
              <w:pStyle w:val="Heading2"/>
              <w:jc w:val="left"/>
              <w:rPr>
                <w:rFonts w:ascii="Verdana" w:hAnsi="Verdana"/>
                <w:b w:val="0"/>
                <w:w w:val="95"/>
              </w:rPr>
            </w:pPr>
          </w:p>
          <w:p w:rsidR="00514E22" w:rsidRPr="00C75880" w:rsidRDefault="00514E22" w:rsidP="00514E22">
            <w:pPr>
              <w:pStyle w:val="Heading2"/>
              <w:jc w:val="left"/>
              <w:rPr>
                <w:rFonts w:ascii="Verdana" w:hAnsi="Verdana"/>
                <w:b w:val="0"/>
                <w:w w:val="95"/>
              </w:rPr>
            </w:pPr>
          </w:p>
          <w:p w:rsidR="00514E22" w:rsidRPr="00C75880" w:rsidRDefault="00514E22" w:rsidP="00514E22">
            <w:pPr>
              <w:pStyle w:val="Heading2"/>
              <w:jc w:val="left"/>
              <w:rPr>
                <w:rFonts w:ascii="Verdana" w:hAnsi="Verdana"/>
                <w:b w:val="0"/>
                <w:w w:val="95"/>
              </w:rPr>
            </w:pPr>
          </w:p>
          <w:p w:rsidR="00514E22" w:rsidRPr="00C75880" w:rsidRDefault="00514E22" w:rsidP="00514E22">
            <w:pPr>
              <w:pStyle w:val="Heading2"/>
              <w:jc w:val="left"/>
              <w:rPr>
                <w:rFonts w:ascii="Verdana" w:hAnsi="Verdana"/>
                <w:b w:val="0"/>
                <w:w w:val="95"/>
              </w:rPr>
            </w:pPr>
          </w:p>
          <w:p w:rsidR="00514E22" w:rsidRPr="00C75880" w:rsidRDefault="00514E22" w:rsidP="00514E22">
            <w:pPr>
              <w:pStyle w:val="Heading2"/>
              <w:jc w:val="left"/>
              <w:rPr>
                <w:rFonts w:ascii="Verdana" w:hAnsi="Verdana"/>
                <w:b w:val="0"/>
                <w:w w:val="95"/>
              </w:rPr>
            </w:pPr>
          </w:p>
          <w:p w:rsidR="00514E22" w:rsidRPr="00C75880" w:rsidRDefault="00514E22" w:rsidP="00514E22">
            <w:pPr>
              <w:pStyle w:val="Heading2"/>
              <w:jc w:val="left"/>
              <w:rPr>
                <w:rFonts w:ascii="Verdana" w:hAnsi="Verdana"/>
                <w:b w:val="0"/>
                <w:w w:val="95"/>
              </w:rPr>
            </w:pPr>
          </w:p>
          <w:p w:rsidR="007C64CD" w:rsidRPr="00C75880" w:rsidRDefault="007C64CD" w:rsidP="004E42F8">
            <w:pPr>
              <w:pStyle w:val="Heading2"/>
              <w:ind w:left="0"/>
              <w:jc w:val="left"/>
              <w:rPr>
                <w:rFonts w:ascii="Verdana" w:hAnsi="Verdana"/>
                <w:b w:val="0"/>
                <w:w w:val="95"/>
              </w:rPr>
            </w:pPr>
          </w:p>
          <w:p w:rsidR="004E42F8" w:rsidRPr="00C75880" w:rsidRDefault="004E42F8" w:rsidP="004E42F8">
            <w:pPr>
              <w:pStyle w:val="Heading2"/>
              <w:ind w:left="0"/>
              <w:jc w:val="left"/>
              <w:rPr>
                <w:rFonts w:ascii="Verdana" w:hAnsi="Verdana"/>
                <w:b w:val="0"/>
                <w:w w:val="95"/>
              </w:rPr>
            </w:pPr>
          </w:p>
          <w:p w:rsidR="004E42F8" w:rsidRPr="00C75880" w:rsidRDefault="004E42F8" w:rsidP="004E42F8">
            <w:pPr>
              <w:pStyle w:val="Heading2"/>
              <w:ind w:left="0"/>
              <w:jc w:val="left"/>
              <w:rPr>
                <w:rFonts w:ascii="Verdana" w:hAnsi="Verdana"/>
                <w:b w:val="0"/>
                <w:w w:val="95"/>
              </w:rPr>
            </w:pPr>
          </w:p>
          <w:p w:rsidR="00514E22" w:rsidRPr="00C75880" w:rsidRDefault="00514E22" w:rsidP="00514E22">
            <w:pPr>
              <w:pStyle w:val="Heading2"/>
              <w:jc w:val="left"/>
              <w:rPr>
                <w:rFonts w:ascii="Verdana" w:hAnsi="Verdana"/>
                <w:b w:val="0"/>
                <w:w w:val="95"/>
              </w:rPr>
            </w:pPr>
          </w:p>
          <w:p w:rsidR="00514E22" w:rsidRPr="00C75880" w:rsidRDefault="00514E22" w:rsidP="00514E22">
            <w:pPr>
              <w:pStyle w:val="Heading2"/>
              <w:jc w:val="left"/>
              <w:rPr>
                <w:rFonts w:ascii="Verdana" w:hAnsi="Verdana"/>
                <w:w w:val="95"/>
              </w:rPr>
            </w:pPr>
          </w:p>
          <w:p w:rsidR="00514E22" w:rsidRPr="00C75880" w:rsidRDefault="00514E22" w:rsidP="004F4553">
            <w:pPr>
              <w:pStyle w:val="Heading2"/>
              <w:ind w:left="0"/>
              <w:jc w:val="left"/>
              <w:rPr>
                <w:rFonts w:ascii="Verdana" w:hAnsi="Verdana"/>
                <w:w w:val="95"/>
              </w:rPr>
            </w:pPr>
          </w:p>
        </w:tc>
        <w:tc>
          <w:tcPr>
            <w:tcW w:w="2707" w:type="dxa"/>
          </w:tcPr>
          <w:p w:rsidR="00514E22" w:rsidRPr="00C75880" w:rsidRDefault="00514E22" w:rsidP="004F4553">
            <w:pPr>
              <w:pStyle w:val="Heading2"/>
              <w:numPr>
                <w:ilvl w:val="0"/>
                <w:numId w:val="19"/>
              </w:numPr>
              <w:jc w:val="left"/>
              <w:rPr>
                <w:rFonts w:ascii="Verdana" w:hAnsi="Verdana"/>
                <w:b w:val="0"/>
                <w:w w:val="95"/>
              </w:rPr>
            </w:pPr>
            <w:proofErr w:type="spellStart"/>
            <w:r w:rsidRPr="00C75880">
              <w:rPr>
                <w:rFonts w:ascii="Verdana" w:hAnsi="Verdana"/>
                <w:b w:val="0"/>
                <w:w w:val="95"/>
              </w:rPr>
              <w:t>SENDCo</w:t>
            </w:r>
            <w:proofErr w:type="spellEnd"/>
            <w:r w:rsidRPr="00C75880">
              <w:rPr>
                <w:rFonts w:ascii="Verdana" w:hAnsi="Verdana"/>
                <w:b w:val="0"/>
                <w:w w:val="95"/>
              </w:rPr>
              <w:t xml:space="preserve"> observation /</w:t>
            </w:r>
          </w:p>
          <w:p w:rsidR="00514E22" w:rsidRPr="00C75880" w:rsidRDefault="00514E22" w:rsidP="004F4553">
            <w:pPr>
              <w:pStyle w:val="Heading2"/>
              <w:jc w:val="left"/>
              <w:rPr>
                <w:rFonts w:ascii="Verdana" w:hAnsi="Verdana"/>
                <w:b w:val="0"/>
                <w:w w:val="95"/>
              </w:rPr>
            </w:pPr>
            <w:proofErr w:type="gramStart"/>
            <w:r w:rsidRPr="00C75880">
              <w:rPr>
                <w:rFonts w:ascii="Verdana" w:hAnsi="Verdana"/>
                <w:b w:val="0"/>
                <w:w w:val="95"/>
              </w:rPr>
              <w:t>assessment</w:t>
            </w:r>
            <w:proofErr w:type="gramEnd"/>
          </w:p>
          <w:p w:rsidR="00514E22" w:rsidRPr="00C75880" w:rsidRDefault="00514E22" w:rsidP="004F4553">
            <w:pPr>
              <w:pStyle w:val="Heading2"/>
              <w:numPr>
                <w:ilvl w:val="0"/>
                <w:numId w:val="19"/>
              </w:numPr>
              <w:jc w:val="left"/>
              <w:rPr>
                <w:rFonts w:ascii="Verdana" w:hAnsi="Verdana"/>
                <w:b w:val="0"/>
                <w:w w:val="95"/>
              </w:rPr>
            </w:pPr>
            <w:r w:rsidRPr="00C75880">
              <w:rPr>
                <w:rFonts w:ascii="Verdana" w:hAnsi="Verdana"/>
                <w:b w:val="0"/>
                <w:w w:val="95"/>
              </w:rPr>
              <w:t xml:space="preserve">Parent discussion with </w:t>
            </w:r>
            <w:proofErr w:type="spellStart"/>
            <w:r w:rsidRPr="00C75880">
              <w:rPr>
                <w:rFonts w:ascii="Verdana" w:hAnsi="Verdana"/>
                <w:b w:val="0"/>
                <w:w w:val="95"/>
              </w:rPr>
              <w:t>SENDCo</w:t>
            </w:r>
            <w:proofErr w:type="spellEnd"/>
          </w:p>
          <w:p w:rsidR="00514E22" w:rsidRPr="00C75880" w:rsidRDefault="00514E22" w:rsidP="004F4553">
            <w:pPr>
              <w:pStyle w:val="Heading2"/>
              <w:numPr>
                <w:ilvl w:val="0"/>
                <w:numId w:val="19"/>
              </w:numPr>
              <w:jc w:val="left"/>
              <w:rPr>
                <w:rFonts w:ascii="Verdana" w:hAnsi="Verdana"/>
                <w:b w:val="0"/>
                <w:w w:val="95"/>
              </w:rPr>
            </w:pPr>
            <w:r w:rsidRPr="00C75880">
              <w:rPr>
                <w:rFonts w:ascii="Verdana" w:hAnsi="Verdana"/>
                <w:b w:val="0"/>
                <w:w w:val="95"/>
              </w:rPr>
              <w:t>Floppy Phonics</w:t>
            </w:r>
          </w:p>
          <w:p w:rsidR="00514E22" w:rsidRPr="00C75880" w:rsidRDefault="00514E22" w:rsidP="004F4553">
            <w:pPr>
              <w:pStyle w:val="Heading2"/>
              <w:numPr>
                <w:ilvl w:val="0"/>
                <w:numId w:val="19"/>
              </w:numPr>
              <w:jc w:val="left"/>
              <w:rPr>
                <w:rFonts w:ascii="Verdana" w:hAnsi="Verdana"/>
                <w:b w:val="0"/>
                <w:w w:val="95"/>
              </w:rPr>
            </w:pPr>
            <w:r w:rsidRPr="00C75880">
              <w:rPr>
                <w:rFonts w:ascii="Verdana" w:hAnsi="Verdana"/>
                <w:b w:val="0"/>
                <w:w w:val="95"/>
              </w:rPr>
              <w:t>SALT games and resources</w:t>
            </w:r>
          </w:p>
          <w:p w:rsidR="00514E22" w:rsidRPr="00C75880" w:rsidRDefault="00514E22" w:rsidP="004F4553">
            <w:pPr>
              <w:pStyle w:val="Heading2"/>
              <w:numPr>
                <w:ilvl w:val="0"/>
                <w:numId w:val="19"/>
              </w:numPr>
              <w:jc w:val="left"/>
              <w:rPr>
                <w:rFonts w:ascii="Verdana" w:hAnsi="Verdana"/>
                <w:b w:val="0"/>
                <w:w w:val="95"/>
              </w:rPr>
            </w:pPr>
            <w:r w:rsidRPr="00C75880">
              <w:rPr>
                <w:rFonts w:ascii="Verdana" w:hAnsi="Verdana"/>
                <w:b w:val="0"/>
                <w:w w:val="95"/>
              </w:rPr>
              <w:t>Precision reading</w:t>
            </w:r>
          </w:p>
          <w:p w:rsidR="00514E22" w:rsidRPr="00C75880" w:rsidRDefault="00514E22" w:rsidP="004F4553">
            <w:pPr>
              <w:pStyle w:val="Heading2"/>
              <w:numPr>
                <w:ilvl w:val="0"/>
                <w:numId w:val="19"/>
              </w:numPr>
              <w:jc w:val="left"/>
              <w:rPr>
                <w:rFonts w:ascii="Verdana" w:hAnsi="Verdana"/>
                <w:b w:val="0"/>
                <w:w w:val="95"/>
              </w:rPr>
            </w:pPr>
            <w:r w:rsidRPr="00C75880">
              <w:rPr>
                <w:rFonts w:ascii="Verdana" w:hAnsi="Verdana"/>
                <w:b w:val="0"/>
                <w:w w:val="95"/>
              </w:rPr>
              <w:t>Precision teaching</w:t>
            </w:r>
          </w:p>
          <w:p w:rsidR="00514E22" w:rsidRPr="00C75880" w:rsidRDefault="00514E22" w:rsidP="004F4553">
            <w:pPr>
              <w:pStyle w:val="Heading2"/>
              <w:numPr>
                <w:ilvl w:val="0"/>
                <w:numId w:val="19"/>
              </w:numPr>
              <w:jc w:val="left"/>
              <w:rPr>
                <w:rFonts w:ascii="Verdana" w:hAnsi="Verdana"/>
                <w:b w:val="0"/>
                <w:w w:val="95"/>
              </w:rPr>
            </w:pPr>
            <w:r w:rsidRPr="00C75880">
              <w:rPr>
                <w:rFonts w:ascii="Verdana" w:hAnsi="Verdana"/>
                <w:b w:val="0"/>
                <w:w w:val="95"/>
              </w:rPr>
              <w:t>Handwriting focus groups</w:t>
            </w:r>
          </w:p>
        </w:tc>
        <w:tc>
          <w:tcPr>
            <w:tcW w:w="2635" w:type="dxa"/>
          </w:tcPr>
          <w:p w:rsidR="00514E22" w:rsidRPr="00C75880" w:rsidRDefault="00514E22" w:rsidP="004F4553">
            <w:pPr>
              <w:pStyle w:val="Heading2"/>
              <w:numPr>
                <w:ilvl w:val="0"/>
                <w:numId w:val="18"/>
              </w:numPr>
              <w:jc w:val="left"/>
              <w:rPr>
                <w:rFonts w:ascii="Verdana" w:hAnsi="Verdana"/>
                <w:b w:val="0"/>
                <w:w w:val="95"/>
              </w:rPr>
            </w:pPr>
            <w:r w:rsidRPr="00C75880">
              <w:rPr>
                <w:rFonts w:ascii="Verdana" w:hAnsi="Verdana"/>
                <w:b w:val="0"/>
                <w:w w:val="95"/>
              </w:rPr>
              <w:t>Precision Teaching</w:t>
            </w:r>
          </w:p>
          <w:p w:rsidR="00514E22" w:rsidRPr="00C75880" w:rsidRDefault="00514E22" w:rsidP="004F4553">
            <w:pPr>
              <w:pStyle w:val="Heading2"/>
              <w:numPr>
                <w:ilvl w:val="0"/>
                <w:numId w:val="18"/>
              </w:numPr>
              <w:jc w:val="left"/>
              <w:rPr>
                <w:rFonts w:ascii="Verdana" w:hAnsi="Verdana"/>
                <w:b w:val="0"/>
                <w:w w:val="95"/>
              </w:rPr>
            </w:pPr>
            <w:r w:rsidRPr="00C75880">
              <w:rPr>
                <w:rFonts w:ascii="Verdana" w:hAnsi="Verdana"/>
                <w:b w:val="0"/>
                <w:w w:val="95"/>
              </w:rPr>
              <w:t>Fully inclusive curriculum</w:t>
            </w:r>
          </w:p>
          <w:p w:rsidR="00514E22" w:rsidRPr="00C75880" w:rsidRDefault="00514E22" w:rsidP="004F4553">
            <w:pPr>
              <w:pStyle w:val="Heading2"/>
              <w:numPr>
                <w:ilvl w:val="0"/>
                <w:numId w:val="18"/>
              </w:numPr>
              <w:jc w:val="left"/>
              <w:rPr>
                <w:rFonts w:ascii="Verdana" w:hAnsi="Verdana"/>
                <w:b w:val="0"/>
                <w:w w:val="95"/>
              </w:rPr>
            </w:pPr>
            <w:r w:rsidRPr="00C75880">
              <w:rPr>
                <w:rFonts w:ascii="Verdana" w:hAnsi="Verdana"/>
                <w:b w:val="0"/>
                <w:w w:val="95"/>
              </w:rPr>
              <w:t>Access to a Specialist Teacher Advisor</w:t>
            </w:r>
          </w:p>
          <w:p w:rsidR="00514E22" w:rsidRPr="00C75880" w:rsidRDefault="00514E22" w:rsidP="004F4553">
            <w:pPr>
              <w:pStyle w:val="Heading2"/>
              <w:numPr>
                <w:ilvl w:val="0"/>
                <w:numId w:val="18"/>
              </w:numPr>
              <w:jc w:val="left"/>
              <w:rPr>
                <w:rFonts w:ascii="Verdana" w:hAnsi="Verdana"/>
                <w:b w:val="0"/>
                <w:w w:val="95"/>
              </w:rPr>
            </w:pPr>
            <w:r w:rsidRPr="00C75880">
              <w:rPr>
                <w:rFonts w:ascii="Verdana" w:hAnsi="Verdana"/>
                <w:b w:val="0"/>
                <w:w w:val="95"/>
              </w:rPr>
              <w:t>Access to an Educational Psychologist</w:t>
            </w:r>
          </w:p>
          <w:p w:rsidR="00514E22" w:rsidRPr="00C75880" w:rsidRDefault="00514E22" w:rsidP="004F4553">
            <w:pPr>
              <w:pStyle w:val="Heading2"/>
              <w:numPr>
                <w:ilvl w:val="0"/>
                <w:numId w:val="18"/>
              </w:numPr>
              <w:jc w:val="left"/>
              <w:rPr>
                <w:rFonts w:ascii="Verdana" w:hAnsi="Verdana"/>
                <w:b w:val="0"/>
                <w:w w:val="95"/>
              </w:rPr>
            </w:pPr>
            <w:r w:rsidRPr="00C75880">
              <w:rPr>
                <w:rFonts w:ascii="Verdana" w:hAnsi="Verdana"/>
                <w:b w:val="0"/>
                <w:w w:val="95"/>
              </w:rPr>
              <w:t>Completion of a CAF</w:t>
            </w:r>
          </w:p>
          <w:p w:rsidR="00514E22" w:rsidRPr="00C75880" w:rsidRDefault="00514E22" w:rsidP="004F4553">
            <w:pPr>
              <w:pStyle w:val="Heading2"/>
              <w:numPr>
                <w:ilvl w:val="0"/>
                <w:numId w:val="18"/>
              </w:numPr>
              <w:jc w:val="left"/>
              <w:rPr>
                <w:rFonts w:ascii="Verdana" w:hAnsi="Verdana"/>
                <w:b w:val="0"/>
                <w:w w:val="95"/>
              </w:rPr>
            </w:pPr>
            <w:r w:rsidRPr="00C75880">
              <w:rPr>
                <w:rFonts w:ascii="Verdana" w:hAnsi="Verdana"/>
                <w:b w:val="0"/>
                <w:w w:val="95"/>
              </w:rPr>
              <w:t>Application for an Educational Health Care Plan</w:t>
            </w:r>
          </w:p>
          <w:p w:rsidR="00514E22" w:rsidRPr="00C75880" w:rsidRDefault="00514E22" w:rsidP="004F4553">
            <w:pPr>
              <w:pStyle w:val="Heading2"/>
              <w:numPr>
                <w:ilvl w:val="0"/>
                <w:numId w:val="18"/>
              </w:numPr>
              <w:jc w:val="left"/>
              <w:rPr>
                <w:rFonts w:ascii="Verdana" w:hAnsi="Verdana"/>
                <w:b w:val="0"/>
                <w:w w:val="95"/>
              </w:rPr>
            </w:pPr>
            <w:proofErr w:type="spellStart"/>
            <w:r w:rsidRPr="00C75880">
              <w:rPr>
                <w:rFonts w:ascii="Verdana" w:hAnsi="Verdana"/>
                <w:b w:val="0"/>
                <w:w w:val="95"/>
              </w:rPr>
              <w:t>SENDCo</w:t>
            </w:r>
            <w:proofErr w:type="spellEnd"/>
            <w:r w:rsidRPr="00C75880">
              <w:rPr>
                <w:rFonts w:ascii="Verdana" w:hAnsi="Verdana"/>
                <w:b w:val="0"/>
                <w:w w:val="95"/>
              </w:rPr>
              <w:t xml:space="preserve"> assessments and monitoring to ensure appropriate intervention and access to learning</w:t>
            </w:r>
          </w:p>
        </w:tc>
      </w:tr>
      <w:tr w:rsidR="00514E22" w:rsidRPr="002D36E8" w:rsidTr="00514E22">
        <w:trPr>
          <w:trHeight w:val="351"/>
        </w:trPr>
        <w:tc>
          <w:tcPr>
            <w:tcW w:w="2022" w:type="dxa"/>
            <w:vMerge w:val="restart"/>
            <w:shd w:val="clear" w:color="auto" w:fill="006FC0"/>
          </w:tcPr>
          <w:p w:rsidR="00514E22" w:rsidRPr="00C75880" w:rsidRDefault="00514E22" w:rsidP="00514E22">
            <w:pPr>
              <w:pStyle w:val="Heading2"/>
              <w:rPr>
                <w:rFonts w:ascii="Verdana" w:hAnsi="Verdana"/>
                <w:w w:val="95"/>
              </w:rPr>
            </w:pPr>
            <w:r w:rsidRPr="00C75880">
              <w:rPr>
                <w:rFonts w:ascii="Verdana" w:hAnsi="Verdana"/>
                <w:w w:val="95"/>
              </w:rPr>
              <w:lastRenderedPageBreak/>
              <w:t>Teaching</w:t>
            </w:r>
          </w:p>
          <w:p w:rsidR="00514E22" w:rsidRPr="00C75880" w:rsidRDefault="00514E22" w:rsidP="00514E22">
            <w:pPr>
              <w:pStyle w:val="Heading2"/>
              <w:rPr>
                <w:rFonts w:ascii="Verdana" w:hAnsi="Verdana"/>
                <w:w w:val="95"/>
              </w:rPr>
            </w:pPr>
            <w:r w:rsidRPr="00C75880">
              <w:rPr>
                <w:rFonts w:ascii="Verdana" w:hAnsi="Verdana"/>
                <w:w w:val="95"/>
              </w:rPr>
              <w:t>Approach/ Area of need</w:t>
            </w:r>
          </w:p>
        </w:tc>
        <w:tc>
          <w:tcPr>
            <w:tcW w:w="3318" w:type="dxa"/>
            <w:shd w:val="clear" w:color="auto" w:fill="006FC0"/>
          </w:tcPr>
          <w:p w:rsidR="00514E22" w:rsidRPr="00C75880" w:rsidRDefault="00514E22" w:rsidP="00514E22">
            <w:pPr>
              <w:pStyle w:val="Heading2"/>
              <w:rPr>
                <w:rFonts w:ascii="Verdana" w:hAnsi="Verdana"/>
                <w:w w:val="95"/>
              </w:rPr>
            </w:pPr>
            <w:r w:rsidRPr="00C75880">
              <w:rPr>
                <w:rFonts w:ascii="Verdana" w:hAnsi="Verdana"/>
                <w:w w:val="95"/>
              </w:rPr>
              <w:t>Wave 1</w:t>
            </w:r>
          </w:p>
        </w:tc>
        <w:tc>
          <w:tcPr>
            <w:tcW w:w="2707" w:type="dxa"/>
            <w:shd w:val="clear" w:color="auto" w:fill="006FC0"/>
          </w:tcPr>
          <w:p w:rsidR="00514E22" w:rsidRPr="00C75880" w:rsidRDefault="00514E22" w:rsidP="00514E22">
            <w:pPr>
              <w:pStyle w:val="Heading2"/>
              <w:rPr>
                <w:rFonts w:ascii="Verdana" w:hAnsi="Verdana"/>
                <w:w w:val="95"/>
              </w:rPr>
            </w:pPr>
            <w:r w:rsidRPr="00C75880">
              <w:rPr>
                <w:rFonts w:ascii="Verdana" w:hAnsi="Verdana"/>
                <w:w w:val="95"/>
              </w:rPr>
              <w:t>Wave 2</w:t>
            </w:r>
          </w:p>
        </w:tc>
        <w:tc>
          <w:tcPr>
            <w:tcW w:w="2635" w:type="dxa"/>
            <w:shd w:val="clear" w:color="auto" w:fill="006FC0"/>
          </w:tcPr>
          <w:p w:rsidR="00514E22" w:rsidRPr="00C75880" w:rsidRDefault="00514E22" w:rsidP="00514E22">
            <w:pPr>
              <w:pStyle w:val="Heading2"/>
              <w:rPr>
                <w:rFonts w:ascii="Verdana" w:hAnsi="Verdana"/>
                <w:w w:val="95"/>
              </w:rPr>
            </w:pPr>
            <w:r w:rsidRPr="00C75880">
              <w:rPr>
                <w:rFonts w:ascii="Verdana" w:hAnsi="Verdana"/>
                <w:w w:val="95"/>
              </w:rPr>
              <w:t>Wave 3</w:t>
            </w:r>
          </w:p>
        </w:tc>
      </w:tr>
      <w:tr w:rsidR="00514E22" w:rsidRPr="002D36E8" w:rsidTr="00514E22">
        <w:trPr>
          <w:trHeight w:val="835"/>
        </w:trPr>
        <w:tc>
          <w:tcPr>
            <w:tcW w:w="2022" w:type="dxa"/>
            <w:vMerge/>
            <w:shd w:val="clear" w:color="auto" w:fill="006FC0"/>
          </w:tcPr>
          <w:p w:rsidR="00514E22" w:rsidRPr="00C75880" w:rsidRDefault="00514E22" w:rsidP="00514E22">
            <w:pPr>
              <w:pStyle w:val="Heading2"/>
              <w:rPr>
                <w:rFonts w:ascii="Verdana" w:hAnsi="Verdana"/>
                <w:w w:val="95"/>
              </w:rPr>
            </w:pPr>
          </w:p>
        </w:tc>
        <w:tc>
          <w:tcPr>
            <w:tcW w:w="3318" w:type="dxa"/>
            <w:shd w:val="clear" w:color="auto" w:fill="006FC0"/>
          </w:tcPr>
          <w:p w:rsidR="00514E22" w:rsidRPr="00C75880" w:rsidRDefault="00514E22" w:rsidP="00514E22">
            <w:pPr>
              <w:pStyle w:val="Heading2"/>
              <w:rPr>
                <w:rFonts w:ascii="Verdana" w:hAnsi="Verdana"/>
                <w:w w:val="95"/>
              </w:rPr>
            </w:pPr>
            <w:r w:rsidRPr="00C75880">
              <w:rPr>
                <w:rFonts w:ascii="Verdana" w:hAnsi="Verdana"/>
                <w:w w:val="95"/>
              </w:rPr>
              <w:t>Whole School</w:t>
            </w:r>
          </w:p>
          <w:p w:rsidR="00514E22" w:rsidRPr="00C75880" w:rsidRDefault="00514E22" w:rsidP="00514E22">
            <w:pPr>
              <w:pStyle w:val="Heading2"/>
              <w:rPr>
                <w:rFonts w:ascii="Verdana" w:hAnsi="Verdana"/>
                <w:w w:val="95"/>
              </w:rPr>
            </w:pPr>
            <w:r w:rsidRPr="00C75880">
              <w:rPr>
                <w:rFonts w:ascii="Verdana" w:hAnsi="Verdana"/>
                <w:w w:val="95"/>
              </w:rPr>
              <w:t>Approach (1st Quality Teaching)</w:t>
            </w:r>
          </w:p>
        </w:tc>
        <w:tc>
          <w:tcPr>
            <w:tcW w:w="2707" w:type="dxa"/>
            <w:shd w:val="clear" w:color="auto" w:fill="006FC0"/>
          </w:tcPr>
          <w:p w:rsidR="00514E22" w:rsidRPr="00C75880" w:rsidRDefault="00514E22" w:rsidP="00514E22">
            <w:pPr>
              <w:pStyle w:val="Heading2"/>
              <w:rPr>
                <w:rFonts w:ascii="Verdana" w:hAnsi="Verdana"/>
                <w:w w:val="95"/>
              </w:rPr>
            </w:pPr>
            <w:r w:rsidRPr="00C75880">
              <w:rPr>
                <w:rFonts w:ascii="Verdana" w:hAnsi="Verdana"/>
                <w:w w:val="95"/>
              </w:rPr>
              <w:t>Targeted Support</w:t>
            </w:r>
          </w:p>
          <w:p w:rsidR="00514E22" w:rsidRPr="00C75880" w:rsidRDefault="00514E22" w:rsidP="00514E22">
            <w:pPr>
              <w:pStyle w:val="Heading2"/>
              <w:rPr>
                <w:rFonts w:ascii="Verdana" w:hAnsi="Verdana"/>
                <w:w w:val="95"/>
              </w:rPr>
            </w:pPr>
            <w:r w:rsidRPr="00C75880">
              <w:rPr>
                <w:rFonts w:ascii="Verdana" w:hAnsi="Verdana"/>
                <w:w w:val="95"/>
              </w:rPr>
              <w:t>For Individuals or small groups</w:t>
            </w:r>
          </w:p>
        </w:tc>
        <w:tc>
          <w:tcPr>
            <w:tcW w:w="2635" w:type="dxa"/>
            <w:shd w:val="clear" w:color="auto" w:fill="006FC0"/>
          </w:tcPr>
          <w:p w:rsidR="00514E22" w:rsidRPr="00C75880" w:rsidRDefault="00514E22" w:rsidP="00514E22">
            <w:pPr>
              <w:pStyle w:val="Heading2"/>
              <w:rPr>
                <w:rFonts w:ascii="Verdana" w:hAnsi="Verdana"/>
                <w:w w:val="95"/>
              </w:rPr>
            </w:pPr>
            <w:proofErr w:type="spellStart"/>
            <w:r w:rsidRPr="00C75880">
              <w:rPr>
                <w:rFonts w:ascii="Verdana" w:hAnsi="Verdana"/>
                <w:w w:val="95"/>
              </w:rPr>
              <w:t>Specialised</w:t>
            </w:r>
            <w:proofErr w:type="spellEnd"/>
          </w:p>
          <w:p w:rsidR="00514E22" w:rsidRPr="00C75880" w:rsidRDefault="00514E22" w:rsidP="00514E22">
            <w:pPr>
              <w:pStyle w:val="Heading2"/>
              <w:rPr>
                <w:rFonts w:ascii="Verdana" w:hAnsi="Verdana"/>
                <w:w w:val="95"/>
              </w:rPr>
            </w:pPr>
            <w:r w:rsidRPr="00C75880">
              <w:rPr>
                <w:rFonts w:ascii="Verdana" w:hAnsi="Verdana"/>
                <w:w w:val="95"/>
              </w:rPr>
              <w:t>Intervention for those with additional needs</w:t>
            </w:r>
          </w:p>
        </w:tc>
      </w:tr>
      <w:tr w:rsidR="002A33C5" w:rsidRPr="002D36E8" w:rsidTr="00514E22">
        <w:trPr>
          <w:trHeight w:val="5001"/>
        </w:trPr>
        <w:tc>
          <w:tcPr>
            <w:tcW w:w="2022" w:type="dxa"/>
          </w:tcPr>
          <w:p w:rsidR="002A33C5" w:rsidRPr="00C75880" w:rsidRDefault="002A33C5" w:rsidP="00514E22">
            <w:pPr>
              <w:pStyle w:val="Heading2"/>
              <w:jc w:val="left"/>
              <w:rPr>
                <w:rFonts w:ascii="Verdana" w:hAnsi="Verdana"/>
                <w:w w:val="95"/>
              </w:rPr>
            </w:pPr>
            <w:r w:rsidRPr="00C75880">
              <w:rPr>
                <w:rFonts w:ascii="Verdana" w:hAnsi="Verdana"/>
                <w:w w:val="95"/>
                <w:u w:val="single"/>
              </w:rPr>
              <w:t>Sensory &amp;</w:t>
            </w:r>
          </w:p>
          <w:p w:rsidR="002A33C5" w:rsidRPr="00C75880" w:rsidRDefault="002A33C5" w:rsidP="00514E22">
            <w:pPr>
              <w:pStyle w:val="Heading2"/>
              <w:jc w:val="left"/>
              <w:rPr>
                <w:rFonts w:ascii="Verdana" w:hAnsi="Verdana"/>
                <w:w w:val="95"/>
              </w:rPr>
            </w:pPr>
            <w:r w:rsidRPr="00C75880">
              <w:rPr>
                <w:rFonts w:ascii="Verdana" w:hAnsi="Verdana"/>
                <w:w w:val="95"/>
                <w:u w:val="single"/>
              </w:rPr>
              <w:t>Physical Needs</w:t>
            </w:r>
          </w:p>
          <w:p w:rsidR="002A33C5" w:rsidRPr="00C75880" w:rsidRDefault="002A33C5" w:rsidP="00514E22">
            <w:pPr>
              <w:pStyle w:val="Heading2"/>
              <w:jc w:val="left"/>
              <w:rPr>
                <w:rFonts w:ascii="Verdana" w:hAnsi="Verdana"/>
                <w:b w:val="0"/>
                <w:w w:val="95"/>
              </w:rPr>
            </w:pPr>
          </w:p>
          <w:p w:rsidR="002A33C5" w:rsidRPr="00C75880" w:rsidRDefault="002A33C5" w:rsidP="00514E22">
            <w:pPr>
              <w:pStyle w:val="Heading2"/>
              <w:jc w:val="left"/>
              <w:rPr>
                <w:rFonts w:ascii="Verdana" w:hAnsi="Verdana"/>
                <w:b w:val="0"/>
                <w:w w:val="95"/>
              </w:rPr>
            </w:pPr>
            <w:r w:rsidRPr="00C75880">
              <w:rPr>
                <w:rFonts w:ascii="Verdana" w:hAnsi="Verdana"/>
                <w:b w:val="0"/>
                <w:w w:val="95"/>
              </w:rPr>
              <w:t>Hearing Impairment</w:t>
            </w:r>
          </w:p>
          <w:p w:rsidR="002A33C5" w:rsidRPr="00C75880" w:rsidRDefault="002A33C5" w:rsidP="00514E22">
            <w:pPr>
              <w:pStyle w:val="Heading2"/>
              <w:jc w:val="left"/>
              <w:rPr>
                <w:rFonts w:ascii="Verdana" w:hAnsi="Verdana"/>
                <w:b w:val="0"/>
                <w:w w:val="95"/>
              </w:rPr>
            </w:pPr>
          </w:p>
          <w:p w:rsidR="002A33C5" w:rsidRPr="00C75880" w:rsidRDefault="002A33C5" w:rsidP="00514E22">
            <w:pPr>
              <w:pStyle w:val="Heading2"/>
              <w:jc w:val="left"/>
              <w:rPr>
                <w:rFonts w:ascii="Verdana" w:hAnsi="Verdana"/>
                <w:b w:val="0"/>
                <w:w w:val="95"/>
              </w:rPr>
            </w:pPr>
            <w:r w:rsidRPr="00C75880">
              <w:rPr>
                <w:rFonts w:ascii="Verdana" w:hAnsi="Verdana"/>
                <w:b w:val="0"/>
                <w:w w:val="95"/>
              </w:rPr>
              <w:t>Visual Impairment</w:t>
            </w:r>
          </w:p>
          <w:p w:rsidR="002A33C5" w:rsidRPr="00C75880" w:rsidRDefault="002A33C5" w:rsidP="00514E22">
            <w:pPr>
              <w:pStyle w:val="Heading2"/>
              <w:jc w:val="left"/>
              <w:rPr>
                <w:rFonts w:ascii="Verdana" w:hAnsi="Verdana"/>
                <w:b w:val="0"/>
                <w:w w:val="95"/>
              </w:rPr>
            </w:pPr>
          </w:p>
          <w:p w:rsidR="002A33C5" w:rsidRPr="00C75880" w:rsidRDefault="002A33C5" w:rsidP="00514E22">
            <w:pPr>
              <w:pStyle w:val="Heading2"/>
              <w:jc w:val="left"/>
              <w:rPr>
                <w:rFonts w:ascii="Verdana" w:hAnsi="Verdana"/>
                <w:b w:val="0"/>
                <w:w w:val="95"/>
              </w:rPr>
            </w:pPr>
            <w:r w:rsidRPr="00C75880">
              <w:rPr>
                <w:rFonts w:ascii="Verdana" w:hAnsi="Verdana"/>
                <w:b w:val="0"/>
                <w:w w:val="95"/>
              </w:rPr>
              <w:t>Multi-Sensory Impairment</w:t>
            </w:r>
          </w:p>
          <w:p w:rsidR="002A33C5" w:rsidRPr="00C75880" w:rsidRDefault="002A33C5" w:rsidP="00514E22">
            <w:pPr>
              <w:pStyle w:val="Heading2"/>
              <w:jc w:val="left"/>
              <w:rPr>
                <w:rFonts w:ascii="Verdana" w:hAnsi="Verdana"/>
                <w:b w:val="0"/>
                <w:w w:val="95"/>
              </w:rPr>
            </w:pPr>
          </w:p>
          <w:p w:rsidR="002A33C5" w:rsidRPr="00C75880" w:rsidRDefault="002A33C5" w:rsidP="00514E22">
            <w:pPr>
              <w:pStyle w:val="Heading2"/>
              <w:jc w:val="left"/>
              <w:rPr>
                <w:rFonts w:ascii="Verdana" w:hAnsi="Verdana"/>
                <w:b w:val="0"/>
                <w:w w:val="95"/>
              </w:rPr>
            </w:pPr>
            <w:r w:rsidRPr="00C75880">
              <w:rPr>
                <w:rFonts w:ascii="Verdana" w:hAnsi="Verdana"/>
                <w:b w:val="0"/>
                <w:w w:val="95"/>
              </w:rPr>
              <w:t>Physical Needs Medical Needs</w:t>
            </w:r>
          </w:p>
        </w:tc>
        <w:tc>
          <w:tcPr>
            <w:tcW w:w="3318" w:type="dxa"/>
          </w:tcPr>
          <w:p w:rsidR="002A33C5" w:rsidRPr="00C75880" w:rsidRDefault="002A33C5" w:rsidP="00514E22">
            <w:pPr>
              <w:pStyle w:val="Heading2"/>
              <w:numPr>
                <w:ilvl w:val="0"/>
                <w:numId w:val="17"/>
              </w:numPr>
              <w:jc w:val="left"/>
              <w:rPr>
                <w:rFonts w:ascii="Verdana" w:hAnsi="Verdana"/>
                <w:b w:val="0"/>
                <w:w w:val="95"/>
              </w:rPr>
            </w:pPr>
            <w:r w:rsidRPr="00C75880">
              <w:rPr>
                <w:rFonts w:ascii="Verdana" w:hAnsi="Verdana"/>
                <w:b w:val="0"/>
                <w:w w:val="95"/>
              </w:rPr>
              <w:t>Whole school approach</w:t>
            </w:r>
          </w:p>
          <w:p w:rsidR="002A33C5" w:rsidRPr="00C75880" w:rsidRDefault="002A33C5" w:rsidP="00514E22">
            <w:pPr>
              <w:pStyle w:val="Heading2"/>
              <w:numPr>
                <w:ilvl w:val="0"/>
                <w:numId w:val="17"/>
              </w:numPr>
              <w:jc w:val="left"/>
              <w:rPr>
                <w:rFonts w:ascii="Verdana" w:hAnsi="Verdana"/>
                <w:b w:val="0"/>
                <w:w w:val="95"/>
              </w:rPr>
            </w:pPr>
            <w:r w:rsidRPr="00C75880">
              <w:rPr>
                <w:rFonts w:ascii="Verdana" w:hAnsi="Verdana"/>
                <w:b w:val="0"/>
                <w:w w:val="95"/>
              </w:rPr>
              <w:t>Sports coach</w:t>
            </w:r>
          </w:p>
          <w:p w:rsidR="002A33C5" w:rsidRPr="00C75880" w:rsidRDefault="002A33C5" w:rsidP="00514E22">
            <w:pPr>
              <w:pStyle w:val="Heading2"/>
              <w:numPr>
                <w:ilvl w:val="0"/>
                <w:numId w:val="17"/>
              </w:numPr>
              <w:jc w:val="left"/>
              <w:rPr>
                <w:rFonts w:ascii="Verdana" w:hAnsi="Verdana"/>
                <w:b w:val="0"/>
                <w:w w:val="95"/>
              </w:rPr>
            </w:pPr>
            <w:r w:rsidRPr="00C75880">
              <w:rPr>
                <w:rFonts w:ascii="Verdana" w:hAnsi="Verdana"/>
                <w:b w:val="0"/>
                <w:w w:val="95"/>
              </w:rPr>
              <w:t>After school clubs</w:t>
            </w:r>
          </w:p>
          <w:p w:rsidR="002A33C5" w:rsidRPr="00C75880" w:rsidRDefault="002A33C5" w:rsidP="00514E22">
            <w:pPr>
              <w:pStyle w:val="Heading2"/>
              <w:numPr>
                <w:ilvl w:val="0"/>
                <w:numId w:val="17"/>
              </w:numPr>
              <w:jc w:val="left"/>
              <w:rPr>
                <w:rFonts w:ascii="Verdana" w:hAnsi="Verdana"/>
                <w:b w:val="0"/>
                <w:w w:val="95"/>
              </w:rPr>
            </w:pPr>
            <w:r w:rsidRPr="00C75880">
              <w:rPr>
                <w:rFonts w:ascii="Verdana" w:hAnsi="Verdana"/>
                <w:b w:val="0"/>
                <w:w w:val="95"/>
              </w:rPr>
              <w:t>Outside play areas/play equipment</w:t>
            </w:r>
            <w:r w:rsidR="00514E22" w:rsidRPr="00C75880">
              <w:rPr>
                <w:rFonts w:ascii="Verdana" w:hAnsi="Verdana"/>
                <w:b w:val="0"/>
                <w:w w:val="95"/>
              </w:rPr>
              <w:t xml:space="preserve"> </w:t>
            </w:r>
            <w:r w:rsidRPr="00C75880">
              <w:rPr>
                <w:rFonts w:ascii="Verdana" w:hAnsi="Verdana"/>
                <w:b w:val="0"/>
                <w:w w:val="95"/>
              </w:rPr>
              <w:t>/swimming</w:t>
            </w:r>
          </w:p>
          <w:p w:rsidR="002A33C5" w:rsidRPr="00C75880" w:rsidRDefault="002A33C5" w:rsidP="00514E22">
            <w:pPr>
              <w:pStyle w:val="Heading2"/>
              <w:numPr>
                <w:ilvl w:val="0"/>
                <w:numId w:val="17"/>
              </w:numPr>
              <w:jc w:val="left"/>
              <w:rPr>
                <w:rFonts w:ascii="Verdana" w:hAnsi="Verdana"/>
                <w:b w:val="0"/>
                <w:w w:val="95"/>
              </w:rPr>
            </w:pPr>
            <w:r w:rsidRPr="00C75880">
              <w:rPr>
                <w:rFonts w:ascii="Verdana" w:hAnsi="Verdana"/>
                <w:b w:val="0"/>
                <w:w w:val="95"/>
              </w:rPr>
              <w:t>A fully inclusive and differentiated class / curriculum approach according to individual needs</w:t>
            </w:r>
          </w:p>
          <w:p w:rsidR="002A33C5" w:rsidRPr="00C75880" w:rsidRDefault="002A33C5" w:rsidP="00514E22">
            <w:pPr>
              <w:pStyle w:val="Heading2"/>
              <w:numPr>
                <w:ilvl w:val="0"/>
                <w:numId w:val="17"/>
              </w:numPr>
              <w:jc w:val="left"/>
              <w:rPr>
                <w:rFonts w:ascii="Verdana" w:hAnsi="Verdana"/>
                <w:b w:val="0"/>
                <w:w w:val="95"/>
              </w:rPr>
            </w:pPr>
            <w:r w:rsidRPr="00C75880">
              <w:rPr>
                <w:rFonts w:ascii="Verdana" w:hAnsi="Verdana"/>
                <w:b w:val="0"/>
                <w:w w:val="95"/>
              </w:rPr>
              <w:t>Audit of environment to consider adaptations (as required)</w:t>
            </w:r>
          </w:p>
          <w:p w:rsidR="002A33C5" w:rsidRPr="00C75880" w:rsidRDefault="002A33C5" w:rsidP="00514E22">
            <w:pPr>
              <w:pStyle w:val="Heading2"/>
              <w:numPr>
                <w:ilvl w:val="0"/>
                <w:numId w:val="17"/>
              </w:numPr>
              <w:jc w:val="left"/>
              <w:rPr>
                <w:rFonts w:ascii="Verdana" w:hAnsi="Verdana"/>
                <w:b w:val="0"/>
                <w:w w:val="95"/>
              </w:rPr>
            </w:pPr>
            <w:r w:rsidRPr="00C75880">
              <w:rPr>
                <w:rFonts w:ascii="Verdana" w:hAnsi="Verdana"/>
                <w:b w:val="0"/>
                <w:w w:val="95"/>
              </w:rPr>
              <w:t xml:space="preserve">Modification of </w:t>
            </w:r>
            <w:proofErr w:type="spellStart"/>
            <w:r w:rsidRPr="00C75880">
              <w:rPr>
                <w:rFonts w:ascii="Verdana" w:hAnsi="Verdana"/>
                <w:b w:val="0"/>
                <w:w w:val="95"/>
              </w:rPr>
              <w:t>organisation</w:t>
            </w:r>
            <w:proofErr w:type="spellEnd"/>
            <w:r w:rsidRPr="00C75880">
              <w:rPr>
                <w:rFonts w:ascii="Verdana" w:hAnsi="Verdana"/>
                <w:b w:val="0"/>
                <w:w w:val="95"/>
              </w:rPr>
              <w:t>, routine and environment</w:t>
            </w:r>
          </w:p>
          <w:p w:rsidR="002A33C5" w:rsidRPr="00C75880" w:rsidRDefault="002A33C5" w:rsidP="00514E22">
            <w:pPr>
              <w:pStyle w:val="Heading2"/>
              <w:numPr>
                <w:ilvl w:val="0"/>
                <w:numId w:val="17"/>
              </w:numPr>
              <w:jc w:val="left"/>
              <w:rPr>
                <w:rFonts w:ascii="Verdana" w:hAnsi="Verdana"/>
                <w:b w:val="0"/>
                <w:w w:val="95"/>
              </w:rPr>
            </w:pPr>
            <w:r w:rsidRPr="00C75880">
              <w:rPr>
                <w:rFonts w:ascii="Verdana" w:hAnsi="Verdana"/>
                <w:b w:val="0"/>
                <w:w w:val="95"/>
              </w:rPr>
              <w:t>Access to a base for therapy if required</w:t>
            </w:r>
          </w:p>
          <w:p w:rsidR="002A33C5" w:rsidRPr="00C75880" w:rsidRDefault="002A33C5" w:rsidP="00514E22">
            <w:pPr>
              <w:pStyle w:val="Heading2"/>
              <w:numPr>
                <w:ilvl w:val="0"/>
                <w:numId w:val="17"/>
              </w:numPr>
              <w:jc w:val="left"/>
              <w:rPr>
                <w:rFonts w:ascii="Verdana" w:hAnsi="Verdana"/>
                <w:b w:val="0"/>
                <w:w w:val="95"/>
              </w:rPr>
            </w:pPr>
            <w:r w:rsidRPr="00C75880">
              <w:rPr>
                <w:rFonts w:ascii="Verdana" w:hAnsi="Verdana"/>
                <w:b w:val="0"/>
                <w:w w:val="95"/>
              </w:rPr>
              <w:t>Technology – iPads / laptops</w:t>
            </w:r>
          </w:p>
        </w:tc>
        <w:tc>
          <w:tcPr>
            <w:tcW w:w="2707" w:type="dxa"/>
          </w:tcPr>
          <w:p w:rsidR="002A33C5" w:rsidRPr="00C75880" w:rsidRDefault="002A33C5" w:rsidP="00514E22">
            <w:pPr>
              <w:pStyle w:val="Heading2"/>
              <w:numPr>
                <w:ilvl w:val="0"/>
                <w:numId w:val="16"/>
              </w:numPr>
              <w:jc w:val="left"/>
              <w:rPr>
                <w:rFonts w:ascii="Verdana" w:hAnsi="Verdana"/>
                <w:b w:val="0"/>
                <w:w w:val="95"/>
              </w:rPr>
            </w:pPr>
            <w:r w:rsidRPr="00C75880">
              <w:rPr>
                <w:rFonts w:ascii="Verdana" w:hAnsi="Verdana"/>
                <w:b w:val="0"/>
                <w:w w:val="95"/>
              </w:rPr>
              <w:t>Handwriting practice</w:t>
            </w:r>
          </w:p>
          <w:p w:rsidR="002A33C5" w:rsidRPr="00C75880" w:rsidRDefault="002A33C5" w:rsidP="00514E22">
            <w:pPr>
              <w:pStyle w:val="Heading2"/>
              <w:numPr>
                <w:ilvl w:val="0"/>
                <w:numId w:val="16"/>
              </w:numPr>
              <w:jc w:val="left"/>
              <w:rPr>
                <w:rFonts w:ascii="Verdana" w:hAnsi="Verdana"/>
                <w:b w:val="0"/>
                <w:w w:val="95"/>
              </w:rPr>
            </w:pPr>
            <w:r w:rsidRPr="00C75880">
              <w:rPr>
                <w:rFonts w:ascii="Verdana" w:hAnsi="Verdana"/>
                <w:b w:val="0"/>
                <w:w w:val="95"/>
              </w:rPr>
              <w:t>Extra 1:1 / small group activities</w:t>
            </w:r>
          </w:p>
          <w:p w:rsidR="002A33C5" w:rsidRPr="00C75880" w:rsidRDefault="002A33C5" w:rsidP="00514E22">
            <w:pPr>
              <w:pStyle w:val="Heading2"/>
              <w:numPr>
                <w:ilvl w:val="0"/>
                <w:numId w:val="16"/>
              </w:numPr>
              <w:jc w:val="left"/>
              <w:rPr>
                <w:rFonts w:ascii="Verdana" w:hAnsi="Verdana"/>
                <w:b w:val="0"/>
                <w:w w:val="95"/>
              </w:rPr>
            </w:pPr>
            <w:r w:rsidRPr="00C75880">
              <w:rPr>
                <w:rFonts w:ascii="Verdana" w:hAnsi="Verdana"/>
                <w:b w:val="0"/>
                <w:w w:val="95"/>
              </w:rPr>
              <w:t>Targeted small group / individual intervention to address specific needs such as self-help skills, touch typing and independence</w:t>
            </w:r>
          </w:p>
          <w:p w:rsidR="002A33C5" w:rsidRPr="00C75880" w:rsidRDefault="002A33C5" w:rsidP="00514E22">
            <w:pPr>
              <w:pStyle w:val="Heading2"/>
              <w:numPr>
                <w:ilvl w:val="0"/>
                <w:numId w:val="16"/>
              </w:numPr>
              <w:jc w:val="left"/>
              <w:rPr>
                <w:rFonts w:ascii="Verdana" w:hAnsi="Verdana"/>
                <w:b w:val="0"/>
                <w:w w:val="95"/>
              </w:rPr>
            </w:pPr>
            <w:r w:rsidRPr="00C75880">
              <w:rPr>
                <w:rFonts w:ascii="Verdana" w:hAnsi="Verdana"/>
                <w:b w:val="0"/>
                <w:w w:val="95"/>
              </w:rPr>
              <w:t>Physical aids where necessary or where advised by specialists</w:t>
            </w:r>
          </w:p>
          <w:p w:rsidR="002A33C5" w:rsidRPr="00C75880" w:rsidRDefault="002A33C5" w:rsidP="00514E22">
            <w:pPr>
              <w:pStyle w:val="Heading2"/>
              <w:numPr>
                <w:ilvl w:val="0"/>
                <w:numId w:val="16"/>
              </w:numPr>
              <w:jc w:val="left"/>
              <w:rPr>
                <w:rFonts w:ascii="Verdana" w:hAnsi="Verdana"/>
                <w:b w:val="0"/>
                <w:w w:val="95"/>
              </w:rPr>
            </w:pPr>
            <w:r w:rsidRPr="00C75880">
              <w:rPr>
                <w:rFonts w:ascii="Verdana" w:hAnsi="Verdana"/>
                <w:b w:val="0"/>
                <w:w w:val="95"/>
              </w:rPr>
              <w:t xml:space="preserve">Parent discussion with </w:t>
            </w:r>
            <w:proofErr w:type="spellStart"/>
            <w:r w:rsidRPr="00C75880">
              <w:rPr>
                <w:rFonts w:ascii="Verdana" w:hAnsi="Verdana"/>
                <w:b w:val="0"/>
                <w:w w:val="95"/>
              </w:rPr>
              <w:t>SENDCo</w:t>
            </w:r>
            <w:proofErr w:type="spellEnd"/>
          </w:p>
        </w:tc>
        <w:tc>
          <w:tcPr>
            <w:tcW w:w="2635" w:type="dxa"/>
          </w:tcPr>
          <w:p w:rsidR="002A33C5" w:rsidRPr="00C75880" w:rsidRDefault="002A33C5" w:rsidP="00514E22">
            <w:pPr>
              <w:pStyle w:val="Heading2"/>
              <w:numPr>
                <w:ilvl w:val="0"/>
                <w:numId w:val="15"/>
              </w:numPr>
              <w:jc w:val="left"/>
              <w:rPr>
                <w:rFonts w:ascii="Verdana" w:hAnsi="Verdana"/>
                <w:b w:val="0"/>
                <w:w w:val="95"/>
              </w:rPr>
            </w:pPr>
            <w:r w:rsidRPr="00C75880">
              <w:rPr>
                <w:rFonts w:ascii="Verdana" w:hAnsi="Verdana"/>
                <w:b w:val="0"/>
                <w:w w:val="95"/>
              </w:rPr>
              <w:t>Access and liaison with the</w:t>
            </w:r>
            <w:r w:rsidR="00514E22" w:rsidRPr="00C75880">
              <w:rPr>
                <w:rFonts w:ascii="Verdana" w:hAnsi="Verdana"/>
                <w:b w:val="0"/>
                <w:w w:val="95"/>
              </w:rPr>
              <w:t xml:space="preserve"> OT</w:t>
            </w:r>
          </w:p>
          <w:p w:rsidR="002A33C5" w:rsidRPr="00C75880" w:rsidRDefault="002A33C5" w:rsidP="00514E22">
            <w:pPr>
              <w:pStyle w:val="Heading2"/>
              <w:numPr>
                <w:ilvl w:val="0"/>
                <w:numId w:val="15"/>
              </w:numPr>
              <w:jc w:val="left"/>
              <w:rPr>
                <w:rFonts w:ascii="Verdana" w:hAnsi="Verdana"/>
                <w:b w:val="0"/>
                <w:w w:val="95"/>
              </w:rPr>
            </w:pPr>
            <w:r w:rsidRPr="00C75880">
              <w:rPr>
                <w:rFonts w:ascii="Verdana" w:hAnsi="Verdana"/>
                <w:b w:val="0"/>
                <w:w w:val="95"/>
              </w:rPr>
              <w:t>Access and liaison with the Physio Therapist</w:t>
            </w:r>
          </w:p>
          <w:p w:rsidR="002A33C5" w:rsidRPr="00C75880" w:rsidRDefault="002A33C5" w:rsidP="00514E22">
            <w:pPr>
              <w:pStyle w:val="Heading2"/>
              <w:numPr>
                <w:ilvl w:val="0"/>
                <w:numId w:val="15"/>
              </w:numPr>
              <w:jc w:val="left"/>
              <w:rPr>
                <w:rFonts w:ascii="Verdana" w:hAnsi="Verdana"/>
                <w:b w:val="0"/>
                <w:w w:val="95"/>
              </w:rPr>
            </w:pPr>
            <w:proofErr w:type="spellStart"/>
            <w:r w:rsidRPr="00C75880">
              <w:rPr>
                <w:rFonts w:ascii="Verdana" w:hAnsi="Verdana"/>
                <w:b w:val="0"/>
                <w:w w:val="95"/>
              </w:rPr>
              <w:t>SENDCo</w:t>
            </w:r>
            <w:proofErr w:type="spellEnd"/>
            <w:r w:rsidRPr="00C75880">
              <w:rPr>
                <w:rFonts w:ascii="Verdana" w:hAnsi="Verdana"/>
                <w:b w:val="0"/>
                <w:w w:val="95"/>
              </w:rPr>
              <w:t xml:space="preserve"> assessments and monitoring to ensure appropriate intervention and access to learning</w:t>
            </w:r>
          </w:p>
          <w:p w:rsidR="002A33C5" w:rsidRPr="00C75880" w:rsidRDefault="002A33C5" w:rsidP="00514E22">
            <w:pPr>
              <w:pStyle w:val="Heading2"/>
              <w:numPr>
                <w:ilvl w:val="0"/>
                <w:numId w:val="15"/>
              </w:numPr>
              <w:jc w:val="left"/>
              <w:rPr>
                <w:rFonts w:ascii="Verdana" w:hAnsi="Verdana"/>
                <w:b w:val="0"/>
                <w:w w:val="95"/>
              </w:rPr>
            </w:pPr>
            <w:r w:rsidRPr="00C75880">
              <w:rPr>
                <w:rFonts w:ascii="Verdana" w:hAnsi="Verdana"/>
                <w:b w:val="0"/>
                <w:w w:val="95"/>
              </w:rPr>
              <w:t>1:1 support if required</w:t>
            </w:r>
          </w:p>
          <w:p w:rsidR="002A33C5" w:rsidRPr="00C75880" w:rsidRDefault="002A33C5" w:rsidP="00514E22">
            <w:pPr>
              <w:pStyle w:val="Heading2"/>
              <w:numPr>
                <w:ilvl w:val="0"/>
                <w:numId w:val="15"/>
              </w:numPr>
              <w:jc w:val="left"/>
              <w:rPr>
                <w:rFonts w:ascii="Verdana" w:hAnsi="Verdana"/>
                <w:b w:val="0"/>
                <w:w w:val="95"/>
              </w:rPr>
            </w:pPr>
            <w:r w:rsidRPr="00C75880">
              <w:rPr>
                <w:rFonts w:ascii="Verdana" w:hAnsi="Verdana"/>
                <w:b w:val="0"/>
                <w:w w:val="95"/>
              </w:rPr>
              <w:t>Individual Provision Maps</w:t>
            </w:r>
          </w:p>
          <w:p w:rsidR="002A33C5" w:rsidRPr="00C75880" w:rsidRDefault="002A33C5" w:rsidP="00514E22">
            <w:pPr>
              <w:pStyle w:val="Heading2"/>
              <w:numPr>
                <w:ilvl w:val="0"/>
                <w:numId w:val="15"/>
              </w:numPr>
              <w:jc w:val="left"/>
              <w:rPr>
                <w:rFonts w:ascii="Verdana" w:hAnsi="Verdana"/>
                <w:b w:val="0"/>
                <w:w w:val="95"/>
              </w:rPr>
            </w:pPr>
            <w:r w:rsidRPr="00C75880">
              <w:rPr>
                <w:rFonts w:ascii="Verdana" w:hAnsi="Verdana"/>
                <w:b w:val="0"/>
                <w:w w:val="95"/>
              </w:rPr>
              <w:t>Identified key worker</w:t>
            </w:r>
          </w:p>
          <w:p w:rsidR="002A33C5" w:rsidRPr="00C75880" w:rsidRDefault="002A33C5" w:rsidP="00514E22">
            <w:pPr>
              <w:pStyle w:val="Heading2"/>
              <w:numPr>
                <w:ilvl w:val="0"/>
                <w:numId w:val="15"/>
              </w:numPr>
              <w:jc w:val="left"/>
              <w:rPr>
                <w:rFonts w:ascii="Verdana" w:hAnsi="Verdana"/>
                <w:b w:val="0"/>
                <w:w w:val="95"/>
              </w:rPr>
            </w:pPr>
            <w:proofErr w:type="spellStart"/>
            <w:r w:rsidRPr="00C75880">
              <w:rPr>
                <w:rFonts w:ascii="Verdana" w:hAnsi="Verdana"/>
                <w:b w:val="0"/>
                <w:w w:val="95"/>
              </w:rPr>
              <w:t>SENDCo</w:t>
            </w:r>
            <w:proofErr w:type="spellEnd"/>
            <w:r w:rsidRPr="00C75880">
              <w:rPr>
                <w:rFonts w:ascii="Verdana" w:hAnsi="Verdana"/>
                <w:b w:val="0"/>
                <w:w w:val="95"/>
              </w:rPr>
              <w:t xml:space="preserve"> to lead provision</w:t>
            </w:r>
          </w:p>
          <w:p w:rsidR="002A33C5" w:rsidRPr="00C75880" w:rsidRDefault="002A33C5" w:rsidP="00514E22">
            <w:pPr>
              <w:pStyle w:val="Heading2"/>
              <w:numPr>
                <w:ilvl w:val="0"/>
                <w:numId w:val="15"/>
              </w:numPr>
              <w:jc w:val="left"/>
              <w:rPr>
                <w:rFonts w:ascii="Verdana" w:hAnsi="Verdana"/>
                <w:b w:val="0"/>
                <w:w w:val="95"/>
              </w:rPr>
            </w:pPr>
            <w:r w:rsidRPr="00C75880">
              <w:rPr>
                <w:rFonts w:ascii="Verdana" w:hAnsi="Verdana"/>
                <w:b w:val="0"/>
                <w:w w:val="95"/>
              </w:rPr>
              <w:t>A place for time- out or exercise if necessary</w:t>
            </w:r>
          </w:p>
          <w:p w:rsidR="002A33C5" w:rsidRPr="00C75880" w:rsidRDefault="002A33C5" w:rsidP="00514E22">
            <w:pPr>
              <w:pStyle w:val="Heading2"/>
              <w:numPr>
                <w:ilvl w:val="0"/>
                <w:numId w:val="15"/>
              </w:numPr>
              <w:jc w:val="left"/>
              <w:rPr>
                <w:rFonts w:ascii="Verdana" w:hAnsi="Verdana"/>
                <w:b w:val="0"/>
                <w:w w:val="95"/>
              </w:rPr>
            </w:pPr>
            <w:r w:rsidRPr="00C75880">
              <w:rPr>
                <w:rFonts w:ascii="Verdana" w:hAnsi="Verdana"/>
                <w:b w:val="0"/>
                <w:w w:val="95"/>
              </w:rPr>
              <w:t>Extra support and access to appropriate ICT</w:t>
            </w:r>
            <w:r w:rsidR="00514E22" w:rsidRPr="00C75880">
              <w:rPr>
                <w:rFonts w:ascii="Verdana" w:hAnsi="Verdana"/>
                <w:b w:val="0"/>
                <w:w w:val="95"/>
              </w:rPr>
              <w:t xml:space="preserve"> </w:t>
            </w:r>
            <w:r w:rsidRPr="00C75880">
              <w:rPr>
                <w:rFonts w:ascii="Verdana" w:hAnsi="Verdana"/>
                <w:b w:val="0"/>
                <w:w w:val="95"/>
              </w:rPr>
              <w:t>interventions as needed</w:t>
            </w:r>
          </w:p>
        </w:tc>
      </w:tr>
      <w:tr w:rsidR="002A33C5" w:rsidRPr="002D36E8" w:rsidTr="00514E22">
        <w:trPr>
          <w:trHeight w:val="415"/>
        </w:trPr>
        <w:tc>
          <w:tcPr>
            <w:tcW w:w="2022" w:type="dxa"/>
          </w:tcPr>
          <w:p w:rsidR="002A33C5" w:rsidRPr="00C75880" w:rsidRDefault="002A33C5" w:rsidP="00514E22">
            <w:pPr>
              <w:pStyle w:val="Heading2"/>
              <w:jc w:val="left"/>
              <w:rPr>
                <w:rFonts w:ascii="Verdana" w:hAnsi="Verdana"/>
                <w:w w:val="95"/>
              </w:rPr>
            </w:pPr>
            <w:r w:rsidRPr="00C75880">
              <w:rPr>
                <w:rFonts w:ascii="Verdana" w:hAnsi="Verdana"/>
                <w:w w:val="95"/>
                <w:u w:val="single"/>
              </w:rPr>
              <w:t>Social, Mental</w:t>
            </w:r>
          </w:p>
          <w:p w:rsidR="002A33C5" w:rsidRPr="00C75880" w:rsidRDefault="002A33C5" w:rsidP="00514E22">
            <w:pPr>
              <w:pStyle w:val="Heading2"/>
              <w:jc w:val="left"/>
              <w:rPr>
                <w:rFonts w:ascii="Verdana" w:hAnsi="Verdana"/>
                <w:b w:val="0"/>
                <w:w w:val="95"/>
              </w:rPr>
            </w:pPr>
            <w:proofErr w:type="gramStart"/>
            <w:r w:rsidRPr="00C75880">
              <w:rPr>
                <w:rFonts w:ascii="Verdana" w:hAnsi="Verdana"/>
                <w:w w:val="95"/>
                <w:u w:val="single"/>
              </w:rPr>
              <w:t>and</w:t>
            </w:r>
            <w:proofErr w:type="gramEnd"/>
            <w:r w:rsidRPr="00C75880">
              <w:rPr>
                <w:rFonts w:ascii="Verdana" w:hAnsi="Verdana"/>
                <w:w w:val="95"/>
                <w:u w:val="single"/>
              </w:rPr>
              <w:t xml:space="preserve"> Emotional</w:t>
            </w:r>
            <w:r w:rsidRPr="00C75880">
              <w:rPr>
                <w:rFonts w:ascii="Verdana" w:hAnsi="Verdana"/>
                <w:w w:val="95"/>
              </w:rPr>
              <w:t xml:space="preserve"> </w:t>
            </w:r>
            <w:r w:rsidRPr="00C75880">
              <w:rPr>
                <w:rFonts w:ascii="Verdana" w:hAnsi="Verdana"/>
                <w:w w:val="95"/>
                <w:u w:val="single"/>
              </w:rPr>
              <w:t>Health:</w:t>
            </w:r>
          </w:p>
        </w:tc>
        <w:tc>
          <w:tcPr>
            <w:tcW w:w="3318" w:type="dxa"/>
          </w:tcPr>
          <w:p w:rsidR="002A33C5" w:rsidRPr="00C75880" w:rsidRDefault="002A33C5" w:rsidP="00514E22">
            <w:pPr>
              <w:pStyle w:val="Heading2"/>
              <w:numPr>
                <w:ilvl w:val="0"/>
                <w:numId w:val="14"/>
              </w:numPr>
              <w:jc w:val="left"/>
              <w:rPr>
                <w:rFonts w:ascii="Verdana" w:hAnsi="Verdana"/>
                <w:b w:val="0"/>
                <w:w w:val="95"/>
              </w:rPr>
            </w:pPr>
            <w:r w:rsidRPr="00C75880">
              <w:rPr>
                <w:rFonts w:ascii="Verdana" w:hAnsi="Verdana"/>
                <w:b w:val="0"/>
                <w:w w:val="95"/>
              </w:rPr>
              <w:t>All pupils can confidently grow in a</w:t>
            </w:r>
          </w:p>
          <w:p w:rsidR="002A33C5" w:rsidRPr="00C75880" w:rsidRDefault="002A33C5" w:rsidP="00514E22">
            <w:pPr>
              <w:pStyle w:val="Heading2"/>
              <w:jc w:val="left"/>
              <w:rPr>
                <w:rFonts w:ascii="Verdana" w:hAnsi="Verdana"/>
                <w:b w:val="0"/>
                <w:w w:val="95"/>
              </w:rPr>
            </w:pPr>
            <w:proofErr w:type="gramStart"/>
            <w:r w:rsidRPr="00C75880">
              <w:rPr>
                <w:rFonts w:ascii="Verdana" w:hAnsi="Verdana"/>
                <w:b w:val="0"/>
                <w:w w:val="95"/>
              </w:rPr>
              <w:t>safe</w:t>
            </w:r>
            <w:proofErr w:type="gramEnd"/>
            <w:r w:rsidRPr="00C75880">
              <w:rPr>
                <w:rFonts w:ascii="Verdana" w:hAnsi="Verdana"/>
                <w:b w:val="0"/>
                <w:w w:val="95"/>
              </w:rPr>
              <w:t>, caring, supportive and purposeful environment that enables the development of relationships based on mutual respect and understanding.</w:t>
            </w:r>
          </w:p>
          <w:p w:rsidR="002A33C5" w:rsidRPr="00C75880" w:rsidRDefault="002A33C5" w:rsidP="00514E22">
            <w:pPr>
              <w:pStyle w:val="Heading2"/>
              <w:numPr>
                <w:ilvl w:val="0"/>
                <w:numId w:val="14"/>
              </w:numPr>
              <w:jc w:val="left"/>
              <w:rPr>
                <w:rFonts w:ascii="Verdana" w:hAnsi="Verdana"/>
                <w:b w:val="0"/>
                <w:w w:val="95"/>
              </w:rPr>
            </w:pPr>
            <w:r w:rsidRPr="00C75880">
              <w:rPr>
                <w:rFonts w:ascii="Verdana" w:hAnsi="Verdana"/>
                <w:b w:val="0"/>
                <w:w w:val="95"/>
              </w:rPr>
              <w:t>Small group activities to address needs</w:t>
            </w:r>
          </w:p>
          <w:p w:rsidR="002A33C5" w:rsidRPr="00C75880" w:rsidRDefault="002A33C5" w:rsidP="00514E22">
            <w:pPr>
              <w:pStyle w:val="Heading2"/>
              <w:numPr>
                <w:ilvl w:val="0"/>
                <w:numId w:val="14"/>
              </w:numPr>
              <w:jc w:val="left"/>
              <w:rPr>
                <w:rFonts w:ascii="Verdana" w:hAnsi="Verdana"/>
                <w:b w:val="0"/>
                <w:w w:val="95"/>
              </w:rPr>
            </w:pPr>
            <w:r w:rsidRPr="00C75880">
              <w:rPr>
                <w:rFonts w:ascii="Verdana" w:hAnsi="Verdana"/>
                <w:b w:val="0"/>
                <w:w w:val="95"/>
              </w:rPr>
              <w:t>Opportunities for children to talk about any fears, confusion and guilt</w:t>
            </w:r>
          </w:p>
          <w:p w:rsidR="002A33C5" w:rsidRPr="00C75880" w:rsidRDefault="002A33C5" w:rsidP="00514E22">
            <w:pPr>
              <w:pStyle w:val="Heading2"/>
              <w:numPr>
                <w:ilvl w:val="0"/>
                <w:numId w:val="14"/>
              </w:numPr>
              <w:jc w:val="left"/>
              <w:rPr>
                <w:rFonts w:ascii="Verdana" w:hAnsi="Verdana"/>
                <w:b w:val="0"/>
                <w:w w:val="95"/>
              </w:rPr>
            </w:pPr>
            <w:r w:rsidRPr="00C75880">
              <w:rPr>
                <w:rFonts w:ascii="Verdana" w:hAnsi="Verdana"/>
                <w:b w:val="0"/>
                <w:w w:val="95"/>
              </w:rPr>
              <w:t>Opportunities for children to meet adults they can trust and to participate in activities where they can meet other children.</w:t>
            </w:r>
          </w:p>
          <w:p w:rsidR="002A33C5" w:rsidRPr="00C75880" w:rsidRDefault="002A33C5" w:rsidP="00514E22">
            <w:pPr>
              <w:pStyle w:val="Heading2"/>
              <w:numPr>
                <w:ilvl w:val="0"/>
                <w:numId w:val="14"/>
              </w:numPr>
              <w:jc w:val="left"/>
              <w:rPr>
                <w:rFonts w:ascii="Verdana" w:hAnsi="Verdana"/>
                <w:b w:val="0"/>
                <w:w w:val="95"/>
              </w:rPr>
            </w:pPr>
            <w:r w:rsidRPr="00C75880">
              <w:rPr>
                <w:rFonts w:ascii="Verdana" w:hAnsi="Verdana"/>
                <w:b w:val="0"/>
                <w:w w:val="95"/>
              </w:rPr>
              <w:t>Provision to explain and discuss about the events and circumstances surrounding the parental mental health problems</w:t>
            </w:r>
          </w:p>
          <w:p w:rsidR="002A33C5" w:rsidRPr="00C75880" w:rsidRDefault="002A33C5" w:rsidP="00514E22">
            <w:pPr>
              <w:pStyle w:val="Heading2"/>
              <w:numPr>
                <w:ilvl w:val="0"/>
                <w:numId w:val="14"/>
              </w:numPr>
              <w:jc w:val="left"/>
              <w:rPr>
                <w:rFonts w:ascii="Verdana" w:hAnsi="Verdana"/>
                <w:b w:val="0"/>
                <w:w w:val="95"/>
              </w:rPr>
            </w:pPr>
            <w:r w:rsidRPr="00C75880">
              <w:rPr>
                <w:rFonts w:ascii="Verdana" w:hAnsi="Verdana"/>
                <w:b w:val="0"/>
                <w:w w:val="95"/>
              </w:rPr>
              <w:t>Continuity of care and minimal disruption of routines during a crisis</w:t>
            </w:r>
          </w:p>
        </w:tc>
        <w:tc>
          <w:tcPr>
            <w:tcW w:w="2707" w:type="dxa"/>
          </w:tcPr>
          <w:p w:rsidR="002A33C5" w:rsidRPr="00C75880" w:rsidRDefault="002A33C5" w:rsidP="00514E22">
            <w:pPr>
              <w:pStyle w:val="Heading2"/>
              <w:numPr>
                <w:ilvl w:val="0"/>
                <w:numId w:val="13"/>
              </w:numPr>
              <w:jc w:val="left"/>
              <w:rPr>
                <w:rFonts w:ascii="Verdana" w:hAnsi="Verdana"/>
                <w:b w:val="0"/>
                <w:w w:val="95"/>
              </w:rPr>
            </w:pPr>
            <w:proofErr w:type="spellStart"/>
            <w:r w:rsidRPr="00C75880">
              <w:rPr>
                <w:rFonts w:ascii="Verdana" w:hAnsi="Verdana"/>
                <w:b w:val="0"/>
                <w:w w:val="95"/>
              </w:rPr>
              <w:t>Behaviour</w:t>
            </w:r>
            <w:proofErr w:type="spellEnd"/>
            <w:r w:rsidRPr="00C75880">
              <w:rPr>
                <w:rFonts w:ascii="Verdana" w:hAnsi="Verdana"/>
                <w:b w:val="0"/>
                <w:w w:val="95"/>
              </w:rPr>
              <w:t xml:space="preserve"> Logs / Charts</w:t>
            </w:r>
          </w:p>
          <w:p w:rsidR="002A33C5" w:rsidRPr="00C75880" w:rsidRDefault="002A33C5" w:rsidP="00514E22">
            <w:pPr>
              <w:pStyle w:val="Heading2"/>
              <w:numPr>
                <w:ilvl w:val="0"/>
                <w:numId w:val="13"/>
              </w:numPr>
              <w:jc w:val="left"/>
              <w:rPr>
                <w:rFonts w:ascii="Verdana" w:hAnsi="Verdana"/>
                <w:b w:val="0"/>
                <w:w w:val="95"/>
              </w:rPr>
            </w:pPr>
            <w:r w:rsidRPr="00C75880">
              <w:rPr>
                <w:rFonts w:ascii="Verdana" w:hAnsi="Verdana"/>
                <w:b w:val="0"/>
                <w:w w:val="95"/>
              </w:rPr>
              <w:t>Time out</w:t>
            </w:r>
          </w:p>
          <w:p w:rsidR="002A33C5" w:rsidRPr="00C75880" w:rsidRDefault="002A33C5" w:rsidP="00514E22">
            <w:pPr>
              <w:pStyle w:val="Heading2"/>
              <w:numPr>
                <w:ilvl w:val="0"/>
                <w:numId w:val="13"/>
              </w:numPr>
              <w:jc w:val="left"/>
              <w:rPr>
                <w:rFonts w:ascii="Verdana" w:hAnsi="Verdana"/>
                <w:b w:val="0"/>
                <w:w w:val="95"/>
              </w:rPr>
            </w:pPr>
            <w:r w:rsidRPr="00C75880">
              <w:rPr>
                <w:rFonts w:ascii="Verdana" w:hAnsi="Verdana"/>
                <w:b w:val="0"/>
                <w:w w:val="95"/>
              </w:rPr>
              <w:t xml:space="preserve">Parent discussion with </w:t>
            </w:r>
            <w:proofErr w:type="spellStart"/>
            <w:r w:rsidRPr="00C75880">
              <w:rPr>
                <w:rFonts w:ascii="Verdana" w:hAnsi="Verdana"/>
                <w:b w:val="0"/>
                <w:w w:val="95"/>
              </w:rPr>
              <w:t>SENDCo</w:t>
            </w:r>
            <w:proofErr w:type="spellEnd"/>
          </w:p>
          <w:p w:rsidR="002A33C5" w:rsidRPr="00C75880" w:rsidRDefault="002A33C5" w:rsidP="00514E22">
            <w:pPr>
              <w:pStyle w:val="Heading2"/>
              <w:numPr>
                <w:ilvl w:val="0"/>
                <w:numId w:val="13"/>
              </w:numPr>
              <w:jc w:val="left"/>
              <w:rPr>
                <w:rFonts w:ascii="Verdana" w:hAnsi="Verdana"/>
                <w:b w:val="0"/>
                <w:w w:val="95"/>
              </w:rPr>
            </w:pPr>
            <w:r w:rsidRPr="00C75880">
              <w:rPr>
                <w:rFonts w:ascii="Verdana" w:hAnsi="Verdana"/>
                <w:b w:val="0"/>
                <w:w w:val="95"/>
              </w:rPr>
              <w:t>Social Skills Intervention</w:t>
            </w:r>
          </w:p>
          <w:p w:rsidR="002A33C5" w:rsidRPr="00C75880" w:rsidRDefault="002A33C5" w:rsidP="00514E22">
            <w:pPr>
              <w:pStyle w:val="Heading2"/>
              <w:numPr>
                <w:ilvl w:val="0"/>
                <w:numId w:val="13"/>
              </w:numPr>
              <w:jc w:val="left"/>
              <w:rPr>
                <w:rFonts w:ascii="Verdana" w:hAnsi="Verdana"/>
                <w:b w:val="0"/>
                <w:w w:val="95"/>
              </w:rPr>
            </w:pPr>
            <w:r w:rsidRPr="00C75880">
              <w:rPr>
                <w:rFonts w:ascii="Verdana" w:hAnsi="Verdana"/>
                <w:b w:val="0"/>
                <w:w w:val="95"/>
              </w:rPr>
              <w:t>Anger Management</w:t>
            </w:r>
          </w:p>
          <w:p w:rsidR="002A33C5" w:rsidRPr="00C75880" w:rsidRDefault="002A33C5" w:rsidP="00514E22">
            <w:pPr>
              <w:pStyle w:val="Heading2"/>
              <w:numPr>
                <w:ilvl w:val="0"/>
                <w:numId w:val="13"/>
              </w:numPr>
              <w:jc w:val="left"/>
              <w:rPr>
                <w:rFonts w:ascii="Verdana" w:hAnsi="Verdana"/>
                <w:b w:val="0"/>
                <w:w w:val="95"/>
              </w:rPr>
            </w:pPr>
            <w:r w:rsidRPr="00C75880">
              <w:rPr>
                <w:rFonts w:ascii="Verdana" w:hAnsi="Verdana"/>
                <w:b w:val="0"/>
                <w:w w:val="95"/>
              </w:rPr>
              <w:t>Time for Talk</w:t>
            </w:r>
          </w:p>
          <w:p w:rsidR="002A33C5" w:rsidRPr="00C75880" w:rsidRDefault="002A33C5" w:rsidP="00514E22">
            <w:pPr>
              <w:pStyle w:val="Heading2"/>
              <w:numPr>
                <w:ilvl w:val="0"/>
                <w:numId w:val="13"/>
              </w:numPr>
              <w:jc w:val="left"/>
              <w:rPr>
                <w:rFonts w:ascii="Verdana" w:hAnsi="Verdana"/>
                <w:b w:val="0"/>
                <w:w w:val="95"/>
              </w:rPr>
            </w:pPr>
            <w:r w:rsidRPr="00C75880">
              <w:rPr>
                <w:rFonts w:ascii="Verdana" w:hAnsi="Verdana"/>
                <w:b w:val="0"/>
                <w:w w:val="95"/>
              </w:rPr>
              <w:t>Friendship Groups</w:t>
            </w:r>
          </w:p>
          <w:p w:rsidR="002A33C5" w:rsidRPr="00C75880" w:rsidRDefault="002A33C5" w:rsidP="00514E22">
            <w:pPr>
              <w:pStyle w:val="Heading2"/>
              <w:numPr>
                <w:ilvl w:val="0"/>
                <w:numId w:val="13"/>
              </w:numPr>
              <w:jc w:val="left"/>
              <w:rPr>
                <w:rFonts w:ascii="Verdana" w:hAnsi="Verdana"/>
                <w:b w:val="0"/>
                <w:w w:val="95"/>
              </w:rPr>
            </w:pPr>
            <w:r w:rsidRPr="00C75880">
              <w:rPr>
                <w:rFonts w:ascii="Verdana" w:hAnsi="Verdana"/>
                <w:b w:val="0"/>
                <w:w w:val="95"/>
              </w:rPr>
              <w:t>Attendance Intervention</w:t>
            </w:r>
          </w:p>
          <w:p w:rsidR="002A33C5" w:rsidRPr="00C75880" w:rsidRDefault="002A33C5" w:rsidP="00514E22">
            <w:pPr>
              <w:pStyle w:val="Heading2"/>
              <w:numPr>
                <w:ilvl w:val="0"/>
                <w:numId w:val="13"/>
              </w:numPr>
              <w:jc w:val="left"/>
              <w:rPr>
                <w:rFonts w:ascii="Verdana" w:hAnsi="Verdana"/>
                <w:b w:val="0"/>
                <w:w w:val="95"/>
              </w:rPr>
            </w:pPr>
            <w:r w:rsidRPr="00C75880">
              <w:rPr>
                <w:rFonts w:ascii="Verdana" w:hAnsi="Verdana"/>
                <w:b w:val="0"/>
                <w:w w:val="95"/>
              </w:rPr>
              <w:t>First Aid</w:t>
            </w:r>
          </w:p>
          <w:p w:rsidR="002A33C5" w:rsidRPr="00C75880" w:rsidRDefault="002A33C5" w:rsidP="00514E22">
            <w:pPr>
              <w:pStyle w:val="Heading2"/>
              <w:numPr>
                <w:ilvl w:val="0"/>
                <w:numId w:val="13"/>
              </w:numPr>
              <w:jc w:val="left"/>
              <w:rPr>
                <w:rFonts w:ascii="Verdana" w:hAnsi="Verdana"/>
                <w:b w:val="0"/>
                <w:w w:val="95"/>
              </w:rPr>
            </w:pPr>
            <w:r w:rsidRPr="00C75880">
              <w:rPr>
                <w:rFonts w:ascii="Verdana" w:hAnsi="Verdana"/>
                <w:b w:val="0"/>
                <w:w w:val="95"/>
              </w:rPr>
              <w:t>Social Empathy Intervention</w:t>
            </w:r>
          </w:p>
          <w:p w:rsidR="002A33C5" w:rsidRPr="00C75880" w:rsidRDefault="002A33C5" w:rsidP="00514E22">
            <w:pPr>
              <w:pStyle w:val="Heading2"/>
              <w:numPr>
                <w:ilvl w:val="0"/>
                <w:numId w:val="13"/>
              </w:numPr>
              <w:jc w:val="left"/>
              <w:rPr>
                <w:rFonts w:ascii="Verdana" w:hAnsi="Verdana"/>
                <w:b w:val="0"/>
                <w:w w:val="95"/>
              </w:rPr>
            </w:pPr>
            <w:r w:rsidRPr="00C75880">
              <w:rPr>
                <w:rFonts w:ascii="Verdana" w:hAnsi="Verdana"/>
                <w:b w:val="0"/>
                <w:w w:val="95"/>
              </w:rPr>
              <w:t>Transition Intervention</w:t>
            </w:r>
          </w:p>
        </w:tc>
        <w:tc>
          <w:tcPr>
            <w:tcW w:w="2635" w:type="dxa"/>
          </w:tcPr>
          <w:p w:rsidR="002A33C5" w:rsidRPr="00C75880" w:rsidRDefault="002A33C5" w:rsidP="00514E22">
            <w:pPr>
              <w:pStyle w:val="Heading2"/>
              <w:numPr>
                <w:ilvl w:val="0"/>
                <w:numId w:val="12"/>
              </w:numPr>
              <w:jc w:val="left"/>
              <w:rPr>
                <w:rFonts w:ascii="Verdana" w:hAnsi="Verdana"/>
                <w:b w:val="0"/>
                <w:w w:val="95"/>
              </w:rPr>
            </w:pPr>
            <w:r w:rsidRPr="00C75880">
              <w:rPr>
                <w:rFonts w:ascii="Verdana" w:hAnsi="Verdana"/>
                <w:b w:val="0"/>
                <w:w w:val="95"/>
              </w:rPr>
              <w:t>Referral to CAMHS (Child</w:t>
            </w:r>
          </w:p>
          <w:p w:rsidR="002A33C5" w:rsidRPr="00C75880" w:rsidRDefault="002A33C5" w:rsidP="00514E22">
            <w:pPr>
              <w:pStyle w:val="Heading2"/>
              <w:jc w:val="left"/>
              <w:rPr>
                <w:rFonts w:ascii="Verdana" w:hAnsi="Verdana"/>
                <w:b w:val="0"/>
                <w:w w:val="95"/>
              </w:rPr>
            </w:pPr>
            <w:proofErr w:type="gramStart"/>
            <w:r w:rsidRPr="00C75880">
              <w:rPr>
                <w:rFonts w:ascii="Verdana" w:hAnsi="Verdana"/>
                <w:b w:val="0"/>
                <w:w w:val="95"/>
              </w:rPr>
              <w:t>and</w:t>
            </w:r>
            <w:proofErr w:type="gramEnd"/>
            <w:r w:rsidRPr="00C75880">
              <w:rPr>
                <w:rFonts w:ascii="Verdana" w:hAnsi="Verdana"/>
                <w:b w:val="0"/>
                <w:w w:val="95"/>
              </w:rPr>
              <w:t xml:space="preserve"> Adolescent Mental Health Services)</w:t>
            </w:r>
          </w:p>
          <w:p w:rsidR="002A33C5" w:rsidRPr="00C75880" w:rsidRDefault="002A33C5" w:rsidP="00514E22">
            <w:pPr>
              <w:pStyle w:val="Heading2"/>
              <w:numPr>
                <w:ilvl w:val="0"/>
                <w:numId w:val="12"/>
              </w:numPr>
              <w:jc w:val="left"/>
              <w:rPr>
                <w:rFonts w:ascii="Verdana" w:hAnsi="Verdana"/>
                <w:b w:val="0"/>
                <w:w w:val="95"/>
              </w:rPr>
            </w:pPr>
            <w:r w:rsidRPr="00C75880">
              <w:rPr>
                <w:rFonts w:ascii="Verdana" w:hAnsi="Verdana"/>
                <w:b w:val="0"/>
                <w:w w:val="95"/>
              </w:rPr>
              <w:t>Support from BST (</w:t>
            </w:r>
            <w:proofErr w:type="spellStart"/>
            <w:r w:rsidRPr="00C75880">
              <w:rPr>
                <w:rFonts w:ascii="Verdana" w:hAnsi="Verdana"/>
                <w:b w:val="0"/>
                <w:w w:val="95"/>
              </w:rPr>
              <w:t>Behaviour</w:t>
            </w:r>
            <w:proofErr w:type="spellEnd"/>
            <w:r w:rsidRPr="00C75880">
              <w:rPr>
                <w:rFonts w:ascii="Verdana" w:hAnsi="Verdana"/>
                <w:b w:val="0"/>
                <w:w w:val="95"/>
              </w:rPr>
              <w:t xml:space="preserve"> Support Team)</w:t>
            </w:r>
          </w:p>
          <w:p w:rsidR="002A33C5" w:rsidRPr="00C75880" w:rsidRDefault="002A33C5" w:rsidP="00514E22">
            <w:pPr>
              <w:pStyle w:val="Heading2"/>
              <w:numPr>
                <w:ilvl w:val="0"/>
                <w:numId w:val="12"/>
              </w:numPr>
              <w:jc w:val="left"/>
              <w:rPr>
                <w:rFonts w:ascii="Verdana" w:hAnsi="Verdana"/>
                <w:b w:val="0"/>
                <w:w w:val="95"/>
              </w:rPr>
            </w:pPr>
            <w:r w:rsidRPr="00C75880">
              <w:rPr>
                <w:rFonts w:ascii="Verdana" w:hAnsi="Verdana"/>
                <w:b w:val="0"/>
                <w:w w:val="95"/>
              </w:rPr>
              <w:t>Completion of a CAF</w:t>
            </w:r>
          </w:p>
          <w:p w:rsidR="002A33C5" w:rsidRPr="00C75880" w:rsidRDefault="002A33C5" w:rsidP="00514E22">
            <w:pPr>
              <w:pStyle w:val="Heading2"/>
              <w:numPr>
                <w:ilvl w:val="0"/>
                <w:numId w:val="12"/>
              </w:numPr>
              <w:jc w:val="left"/>
              <w:rPr>
                <w:rFonts w:ascii="Verdana" w:hAnsi="Verdana"/>
                <w:b w:val="0"/>
                <w:w w:val="95"/>
              </w:rPr>
            </w:pPr>
            <w:r w:rsidRPr="00C75880">
              <w:rPr>
                <w:rFonts w:ascii="Verdana" w:hAnsi="Verdana"/>
                <w:b w:val="0"/>
                <w:w w:val="95"/>
              </w:rPr>
              <w:t>Application for an Educational Health Care Plan</w:t>
            </w:r>
          </w:p>
          <w:p w:rsidR="002A33C5" w:rsidRPr="00C75880" w:rsidRDefault="002A33C5" w:rsidP="00514E22">
            <w:pPr>
              <w:pStyle w:val="Heading2"/>
              <w:numPr>
                <w:ilvl w:val="0"/>
                <w:numId w:val="12"/>
              </w:numPr>
              <w:jc w:val="left"/>
              <w:rPr>
                <w:rFonts w:ascii="Verdana" w:hAnsi="Verdana"/>
                <w:b w:val="0"/>
                <w:w w:val="95"/>
              </w:rPr>
            </w:pPr>
            <w:r w:rsidRPr="00C75880">
              <w:rPr>
                <w:rFonts w:ascii="Verdana" w:hAnsi="Verdana"/>
                <w:b w:val="0"/>
                <w:w w:val="95"/>
              </w:rPr>
              <w:t>1:1 support</w:t>
            </w:r>
          </w:p>
          <w:p w:rsidR="002A33C5" w:rsidRPr="00C75880" w:rsidRDefault="002A33C5" w:rsidP="00514E22">
            <w:pPr>
              <w:pStyle w:val="Heading2"/>
              <w:numPr>
                <w:ilvl w:val="0"/>
                <w:numId w:val="12"/>
              </w:numPr>
              <w:jc w:val="left"/>
              <w:rPr>
                <w:rFonts w:ascii="Verdana" w:hAnsi="Verdana"/>
                <w:b w:val="0"/>
                <w:w w:val="95"/>
              </w:rPr>
            </w:pPr>
            <w:r w:rsidRPr="00C75880">
              <w:rPr>
                <w:rFonts w:ascii="Verdana" w:hAnsi="Verdana"/>
                <w:b w:val="0"/>
                <w:w w:val="95"/>
              </w:rPr>
              <w:t>Full inclusion in all school assessment and tasks</w:t>
            </w:r>
          </w:p>
          <w:p w:rsidR="002A33C5" w:rsidRPr="00C75880" w:rsidRDefault="002A33C5" w:rsidP="00514E22">
            <w:pPr>
              <w:pStyle w:val="Heading2"/>
              <w:numPr>
                <w:ilvl w:val="0"/>
                <w:numId w:val="12"/>
              </w:numPr>
              <w:jc w:val="left"/>
              <w:rPr>
                <w:rFonts w:ascii="Verdana" w:hAnsi="Verdana"/>
                <w:b w:val="0"/>
                <w:w w:val="95"/>
              </w:rPr>
            </w:pPr>
            <w:proofErr w:type="spellStart"/>
            <w:r w:rsidRPr="00C75880">
              <w:rPr>
                <w:rFonts w:ascii="Verdana" w:hAnsi="Verdana"/>
                <w:b w:val="0"/>
                <w:w w:val="95"/>
              </w:rPr>
              <w:t>SENDCo</w:t>
            </w:r>
            <w:proofErr w:type="spellEnd"/>
            <w:r w:rsidRPr="00C75880">
              <w:rPr>
                <w:rFonts w:ascii="Verdana" w:hAnsi="Verdana"/>
                <w:b w:val="0"/>
                <w:w w:val="95"/>
              </w:rPr>
              <w:t xml:space="preserve"> assessments and monitoring to ensure appropriate intervention and access to learning.</w:t>
            </w:r>
          </w:p>
        </w:tc>
      </w:tr>
    </w:tbl>
    <w:p w:rsidR="002A33C5" w:rsidRPr="002D36E8" w:rsidRDefault="002A33C5">
      <w:pPr>
        <w:pStyle w:val="Heading2"/>
        <w:rPr>
          <w:rFonts w:ascii="Verdana" w:hAnsi="Verdana"/>
          <w:color w:val="001F5F"/>
          <w:w w:val="95"/>
        </w:rPr>
      </w:pPr>
    </w:p>
    <w:p w:rsidR="002A33C5" w:rsidRPr="002D36E8" w:rsidRDefault="002A33C5">
      <w:pPr>
        <w:pStyle w:val="Heading2"/>
        <w:rPr>
          <w:rFonts w:ascii="Verdana" w:hAnsi="Verdana"/>
          <w:color w:val="001F5F"/>
          <w:w w:val="95"/>
        </w:rPr>
      </w:pPr>
    </w:p>
    <w:p w:rsidR="00461B43" w:rsidRPr="002D36E8" w:rsidRDefault="002A33C5">
      <w:pPr>
        <w:pStyle w:val="Heading2"/>
        <w:rPr>
          <w:rFonts w:ascii="Verdana" w:hAnsi="Verdana"/>
        </w:rPr>
      </w:pPr>
      <w:r w:rsidRPr="002D36E8">
        <w:rPr>
          <w:rFonts w:ascii="Verdana" w:hAnsi="Verdana"/>
          <w:color w:val="001F5F"/>
          <w:w w:val="95"/>
        </w:rPr>
        <w:t>How</w:t>
      </w:r>
      <w:r w:rsidRPr="002D36E8">
        <w:rPr>
          <w:rFonts w:ascii="Verdana" w:hAnsi="Verdana"/>
          <w:color w:val="001F5F"/>
          <w:spacing w:val="-8"/>
          <w:w w:val="95"/>
        </w:rPr>
        <w:t xml:space="preserve"> </w:t>
      </w:r>
      <w:r w:rsidRPr="002D36E8">
        <w:rPr>
          <w:rFonts w:ascii="Verdana" w:hAnsi="Verdana"/>
          <w:color w:val="001F5F"/>
          <w:w w:val="95"/>
        </w:rPr>
        <w:t>do</w:t>
      </w:r>
      <w:r w:rsidRPr="002D36E8">
        <w:rPr>
          <w:rFonts w:ascii="Verdana" w:hAnsi="Verdana"/>
          <w:color w:val="001F5F"/>
          <w:spacing w:val="-10"/>
          <w:w w:val="95"/>
        </w:rPr>
        <w:t xml:space="preserve"> </w:t>
      </w:r>
      <w:r w:rsidRPr="002D36E8">
        <w:rPr>
          <w:rFonts w:ascii="Verdana" w:hAnsi="Verdana"/>
          <w:color w:val="001F5F"/>
          <w:w w:val="95"/>
        </w:rPr>
        <w:t>we</w:t>
      </w:r>
      <w:r w:rsidRPr="002D36E8">
        <w:rPr>
          <w:rFonts w:ascii="Verdana" w:hAnsi="Verdana"/>
          <w:color w:val="001F5F"/>
          <w:spacing w:val="-10"/>
          <w:w w:val="95"/>
        </w:rPr>
        <w:t xml:space="preserve"> </w:t>
      </w:r>
      <w:r w:rsidRPr="002D36E8">
        <w:rPr>
          <w:rFonts w:ascii="Verdana" w:hAnsi="Verdana"/>
          <w:color w:val="001F5F"/>
          <w:w w:val="95"/>
        </w:rPr>
        <w:t>identify</w:t>
      </w:r>
      <w:r w:rsidRPr="002D36E8">
        <w:rPr>
          <w:rFonts w:ascii="Verdana" w:hAnsi="Verdana"/>
          <w:color w:val="001F5F"/>
          <w:spacing w:val="-10"/>
          <w:w w:val="95"/>
        </w:rPr>
        <w:t xml:space="preserve"> </w:t>
      </w:r>
      <w:r w:rsidRPr="002D36E8">
        <w:rPr>
          <w:rFonts w:ascii="Verdana" w:hAnsi="Verdana"/>
          <w:color w:val="001F5F"/>
          <w:w w:val="95"/>
        </w:rPr>
        <w:t>children</w:t>
      </w:r>
      <w:r w:rsidRPr="002D36E8">
        <w:rPr>
          <w:rFonts w:ascii="Verdana" w:hAnsi="Verdana"/>
          <w:color w:val="001F5F"/>
          <w:spacing w:val="-9"/>
          <w:w w:val="95"/>
        </w:rPr>
        <w:t xml:space="preserve"> </w:t>
      </w:r>
      <w:r w:rsidRPr="002D36E8">
        <w:rPr>
          <w:rFonts w:ascii="Verdana" w:hAnsi="Verdana"/>
          <w:color w:val="001F5F"/>
          <w:w w:val="95"/>
        </w:rPr>
        <w:t>with</w:t>
      </w:r>
      <w:r w:rsidRPr="002D36E8">
        <w:rPr>
          <w:rFonts w:ascii="Verdana" w:hAnsi="Verdana"/>
          <w:color w:val="001F5F"/>
          <w:spacing w:val="-10"/>
          <w:w w:val="95"/>
        </w:rPr>
        <w:t xml:space="preserve"> </w:t>
      </w:r>
      <w:r w:rsidRPr="002D36E8">
        <w:rPr>
          <w:rFonts w:ascii="Verdana" w:hAnsi="Verdana"/>
          <w:color w:val="001F5F"/>
          <w:w w:val="95"/>
        </w:rPr>
        <w:t>SEND?</w:t>
      </w:r>
    </w:p>
    <w:p w:rsidR="00461B43" w:rsidRPr="002D36E8" w:rsidRDefault="00461B43">
      <w:pPr>
        <w:pStyle w:val="BodyText"/>
        <w:spacing w:before="1"/>
        <w:rPr>
          <w:b/>
        </w:rPr>
      </w:pPr>
    </w:p>
    <w:p w:rsidR="00461B43" w:rsidRPr="002D36E8" w:rsidRDefault="002A33C5">
      <w:pPr>
        <w:pStyle w:val="BodyText"/>
        <w:spacing w:line="249" w:lineRule="auto"/>
        <w:ind w:left="115" w:right="141" w:hanging="10"/>
        <w:jc w:val="both"/>
      </w:pPr>
      <w:r w:rsidRPr="002D36E8">
        <w:rPr>
          <w:w w:val="95"/>
        </w:rPr>
        <w:t>At</w:t>
      </w:r>
      <w:r w:rsidRPr="002D36E8">
        <w:rPr>
          <w:spacing w:val="-18"/>
          <w:w w:val="95"/>
        </w:rPr>
        <w:t xml:space="preserve"> </w:t>
      </w:r>
      <w:r w:rsidRPr="002D36E8">
        <w:rPr>
          <w:w w:val="95"/>
        </w:rPr>
        <w:t>St</w:t>
      </w:r>
      <w:r w:rsidRPr="002D36E8">
        <w:rPr>
          <w:spacing w:val="-18"/>
          <w:w w:val="95"/>
        </w:rPr>
        <w:t xml:space="preserve"> </w:t>
      </w:r>
      <w:r w:rsidRPr="002D36E8">
        <w:rPr>
          <w:w w:val="95"/>
        </w:rPr>
        <w:t>Thomas</w:t>
      </w:r>
      <w:r w:rsidRPr="002D36E8">
        <w:rPr>
          <w:spacing w:val="-17"/>
          <w:w w:val="95"/>
        </w:rPr>
        <w:t xml:space="preserve"> </w:t>
      </w:r>
      <w:r w:rsidRPr="002D36E8">
        <w:rPr>
          <w:w w:val="95"/>
        </w:rPr>
        <w:t>More</w:t>
      </w:r>
      <w:r w:rsidRPr="002D36E8">
        <w:rPr>
          <w:spacing w:val="-17"/>
          <w:w w:val="95"/>
        </w:rPr>
        <w:t xml:space="preserve"> </w:t>
      </w:r>
      <w:r w:rsidRPr="002D36E8">
        <w:rPr>
          <w:w w:val="95"/>
        </w:rPr>
        <w:t>Catholic</w:t>
      </w:r>
      <w:r w:rsidRPr="002D36E8">
        <w:rPr>
          <w:spacing w:val="-16"/>
          <w:w w:val="95"/>
        </w:rPr>
        <w:t xml:space="preserve"> </w:t>
      </w:r>
      <w:r w:rsidRPr="002D36E8">
        <w:rPr>
          <w:w w:val="95"/>
        </w:rPr>
        <w:t>Primary</w:t>
      </w:r>
      <w:r w:rsidRPr="002D36E8">
        <w:rPr>
          <w:spacing w:val="-19"/>
          <w:w w:val="95"/>
        </w:rPr>
        <w:t xml:space="preserve"> </w:t>
      </w:r>
      <w:r w:rsidRPr="002D36E8">
        <w:rPr>
          <w:w w:val="95"/>
        </w:rPr>
        <w:t>School,</w:t>
      </w:r>
      <w:r w:rsidRPr="002D36E8">
        <w:rPr>
          <w:spacing w:val="-19"/>
          <w:w w:val="95"/>
        </w:rPr>
        <w:t xml:space="preserve"> </w:t>
      </w:r>
      <w:r w:rsidRPr="002D36E8">
        <w:rPr>
          <w:w w:val="95"/>
        </w:rPr>
        <w:t>children</w:t>
      </w:r>
      <w:r w:rsidRPr="002D36E8">
        <w:rPr>
          <w:spacing w:val="-18"/>
          <w:w w:val="95"/>
        </w:rPr>
        <w:t xml:space="preserve"> </w:t>
      </w:r>
      <w:proofErr w:type="gramStart"/>
      <w:r w:rsidRPr="002D36E8">
        <w:rPr>
          <w:w w:val="95"/>
        </w:rPr>
        <w:t>are</w:t>
      </w:r>
      <w:r w:rsidRPr="002D36E8">
        <w:rPr>
          <w:spacing w:val="-20"/>
          <w:w w:val="95"/>
        </w:rPr>
        <w:t xml:space="preserve"> </w:t>
      </w:r>
      <w:r w:rsidRPr="002D36E8">
        <w:rPr>
          <w:w w:val="95"/>
        </w:rPr>
        <w:t>identified</w:t>
      </w:r>
      <w:proofErr w:type="gramEnd"/>
      <w:r w:rsidRPr="002D36E8">
        <w:rPr>
          <w:spacing w:val="-18"/>
          <w:w w:val="95"/>
        </w:rPr>
        <w:t xml:space="preserve"> </w:t>
      </w:r>
      <w:r w:rsidRPr="002D36E8">
        <w:rPr>
          <w:w w:val="95"/>
        </w:rPr>
        <w:t>as</w:t>
      </w:r>
      <w:r w:rsidRPr="002D36E8">
        <w:rPr>
          <w:spacing w:val="-19"/>
          <w:w w:val="95"/>
        </w:rPr>
        <w:t xml:space="preserve"> </w:t>
      </w:r>
      <w:r w:rsidRPr="002D36E8">
        <w:rPr>
          <w:w w:val="95"/>
        </w:rPr>
        <w:t>having</w:t>
      </w:r>
      <w:r w:rsidRPr="002D36E8">
        <w:rPr>
          <w:spacing w:val="-18"/>
          <w:w w:val="95"/>
        </w:rPr>
        <w:t xml:space="preserve"> </w:t>
      </w:r>
      <w:r w:rsidRPr="002D36E8">
        <w:rPr>
          <w:w w:val="95"/>
        </w:rPr>
        <w:t>SEND</w:t>
      </w:r>
      <w:r w:rsidRPr="002D36E8">
        <w:rPr>
          <w:spacing w:val="-19"/>
          <w:w w:val="95"/>
        </w:rPr>
        <w:t xml:space="preserve"> </w:t>
      </w:r>
      <w:r w:rsidRPr="002D36E8">
        <w:rPr>
          <w:w w:val="95"/>
        </w:rPr>
        <w:t>through</w:t>
      </w:r>
      <w:r w:rsidRPr="002D36E8">
        <w:rPr>
          <w:spacing w:val="-20"/>
          <w:w w:val="95"/>
        </w:rPr>
        <w:t xml:space="preserve"> </w:t>
      </w:r>
      <w:r w:rsidRPr="002D36E8">
        <w:rPr>
          <w:w w:val="95"/>
        </w:rPr>
        <w:t>a</w:t>
      </w:r>
      <w:r w:rsidRPr="002D36E8">
        <w:rPr>
          <w:spacing w:val="-18"/>
          <w:w w:val="95"/>
        </w:rPr>
        <w:t xml:space="preserve"> </w:t>
      </w:r>
      <w:r w:rsidRPr="002D36E8">
        <w:rPr>
          <w:w w:val="95"/>
        </w:rPr>
        <w:t>variety</w:t>
      </w:r>
      <w:r w:rsidRPr="002D36E8">
        <w:rPr>
          <w:spacing w:val="-71"/>
          <w:w w:val="95"/>
        </w:rPr>
        <w:t xml:space="preserve"> </w:t>
      </w:r>
      <w:r w:rsidRPr="002D36E8">
        <w:t>of</w:t>
      </w:r>
      <w:r w:rsidRPr="002D36E8">
        <w:rPr>
          <w:spacing w:val="-19"/>
        </w:rPr>
        <w:t xml:space="preserve"> </w:t>
      </w:r>
      <w:r w:rsidRPr="002D36E8">
        <w:t>ways</w:t>
      </w:r>
      <w:r w:rsidRPr="002D36E8">
        <w:rPr>
          <w:spacing w:val="-18"/>
        </w:rPr>
        <w:t xml:space="preserve"> </w:t>
      </w:r>
      <w:r w:rsidRPr="002D36E8">
        <w:t>including</w:t>
      </w:r>
      <w:r w:rsidRPr="002D36E8">
        <w:rPr>
          <w:spacing w:val="-19"/>
        </w:rPr>
        <w:t xml:space="preserve"> </w:t>
      </w:r>
      <w:r w:rsidRPr="002D36E8">
        <w:t>the</w:t>
      </w:r>
      <w:r w:rsidRPr="002D36E8">
        <w:rPr>
          <w:spacing w:val="-18"/>
        </w:rPr>
        <w:t xml:space="preserve"> </w:t>
      </w:r>
      <w:r w:rsidRPr="002D36E8">
        <w:t>following:</w:t>
      </w:r>
    </w:p>
    <w:p w:rsidR="00461B43" w:rsidRPr="002D36E8" w:rsidRDefault="00461B43">
      <w:pPr>
        <w:pStyle w:val="BodyText"/>
        <w:spacing w:before="2"/>
      </w:pPr>
    </w:p>
    <w:p w:rsidR="00461B43" w:rsidRPr="002D36E8" w:rsidRDefault="002A33C5">
      <w:pPr>
        <w:pStyle w:val="ListParagraph"/>
        <w:numPr>
          <w:ilvl w:val="0"/>
          <w:numId w:val="2"/>
        </w:numPr>
        <w:tabs>
          <w:tab w:val="left" w:pos="479"/>
          <w:tab w:val="left" w:pos="480"/>
        </w:tabs>
        <w:spacing w:before="23" w:line="249" w:lineRule="auto"/>
        <w:ind w:right="146"/>
      </w:pPr>
      <w:r w:rsidRPr="002D36E8">
        <w:t>Following</w:t>
      </w:r>
      <w:r w:rsidRPr="002D36E8">
        <w:rPr>
          <w:spacing w:val="49"/>
        </w:rPr>
        <w:t xml:space="preserve"> </w:t>
      </w:r>
      <w:r w:rsidRPr="002D36E8">
        <w:t>the</w:t>
      </w:r>
      <w:r w:rsidRPr="002D36E8">
        <w:rPr>
          <w:spacing w:val="49"/>
        </w:rPr>
        <w:t xml:space="preserve"> </w:t>
      </w:r>
      <w:r w:rsidRPr="002D36E8">
        <w:t>Code</w:t>
      </w:r>
      <w:r w:rsidRPr="002D36E8">
        <w:rPr>
          <w:spacing w:val="49"/>
        </w:rPr>
        <w:t xml:space="preserve"> </w:t>
      </w:r>
      <w:r w:rsidRPr="002D36E8">
        <w:t>of</w:t>
      </w:r>
      <w:r w:rsidRPr="002D36E8">
        <w:rPr>
          <w:spacing w:val="49"/>
        </w:rPr>
        <w:t xml:space="preserve"> </w:t>
      </w:r>
      <w:r w:rsidRPr="002D36E8">
        <w:t>Practice</w:t>
      </w:r>
      <w:r w:rsidRPr="002D36E8">
        <w:rPr>
          <w:spacing w:val="49"/>
        </w:rPr>
        <w:t xml:space="preserve"> </w:t>
      </w:r>
      <w:r w:rsidRPr="002D36E8">
        <w:t>and</w:t>
      </w:r>
      <w:r w:rsidRPr="002D36E8">
        <w:rPr>
          <w:spacing w:val="49"/>
        </w:rPr>
        <w:t xml:space="preserve"> </w:t>
      </w:r>
      <w:r w:rsidRPr="002D36E8">
        <w:t>Gloucestershire</w:t>
      </w:r>
      <w:r w:rsidRPr="002D36E8">
        <w:rPr>
          <w:spacing w:val="49"/>
        </w:rPr>
        <w:t xml:space="preserve"> </w:t>
      </w:r>
      <w:r w:rsidRPr="002D36E8">
        <w:t>Guidance</w:t>
      </w:r>
      <w:r w:rsidRPr="002D36E8">
        <w:rPr>
          <w:spacing w:val="48"/>
        </w:rPr>
        <w:t xml:space="preserve"> </w:t>
      </w:r>
      <w:r w:rsidRPr="002D36E8">
        <w:t>Booklet</w:t>
      </w:r>
      <w:r w:rsidRPr="002D36E8">
        <w:rPr>
          <w:spacing w:val="49"/>
        </w:rPr>
        <w:t xml:space="preserve"> </w:t>
      </w:r>
      <w:r w:rsidRPr="002D36E8">
        <w:t>for</w:t>
      </w:r>
      <w:r w:rsidRPr="002D36E8">
        <w:rPr>
          <w:spacing w:val="49"/>
        </w:rPr>
        <w:t xml:space="preserve"> </w:t>
      </w:r>
      <w:r w:rsidRPr="002D36E8">
        <w:t>children</w:t>
      </w:r>
      <w:r w:rsidRPr="002D36E8">
        <w:rPr>
          <w:spacing w:val="47"/>
        </w:rPr>
        <w:t xml:space="preserve"> </w:t>
      </w:r>
      <w:r w:rsidRPr="002D36E8">
        <w:t>with</w:t>
      </w:r>
      <w:r w:rsidRPr="002D36E8">
        <w:rPr>
          <w:spacing w:val="-75"/>
        </w:rPr>
        <w:t xml:space="preserve"> </w:t>
      </w:r>
      <w:r w:rsidRPr="002D36E8">
        <w:t>additional</w:t>
      </w:r>
      <w:r w:rsidRPr="002D36E8">
        <w:rPr>
          <w:spacing w:val="-16"/>
        </w:rPr>
        <w:t xml:space="preserve"> </w:t>
      </w:r>
      <w:r w:rsidRPr="002D36E8">
        <w:t>needs</w:t>
      </w:r>
    </w:p>
    <w:p w:rsidR="00461B43" w:rsidRPr="002D36E8" w:rsidRDefault="002A33C5">
      <w:pPr>
        <w:pStyle w:val="ListParagraph"/>
        <w:numPr>
          <w:ilvl w:val="0"/>
          <w:numId w:val="2"/>
        </w:numPr>
        <w:tabs>
          <w:tab w:val="left" w:pos="479"/>
          <w:tab w:val="left" w:pos="480"/>
        </w:tabs>
        <w:spacing w:before="10"/>
      </w:pPr>
      <w:r w:rsidRPr="002D36E8">
        <w:rPr>
          <w:w w:val="95"/>
        </w:rPr>
        <w:t>Following</w:t>
      </w:r>
      <w:r w:rsidRPr="002D36E8">
        <w:rPr>
          <w:spacing w:val="14"/>
          <w:w w:val="95"/>
        </w:rPr>
        <w:t xml:space="preserve"> </w:t>
      </w:r>
      <w:r w:rsidRPr="002D36E8">
        <w:rPr>
          <w:w w:val="95"/>
        </w:rPr>
        <w:t>the</w:t>
      </w:r>
      <w:r w:rsidRPr="002D36E8">
        <w:rPr>
          <w:spacing w:val="14"/>
          <w:w w:val="95"/>
        </w:rPr>
        <w:t xml:space="preserve"> </w:t>
      </w:r>
      <w:r w:rsidRPr="002D36E8">
        <w:rPr>
          <w:w w:val="95"/>
        </w:rPr>
        <w:t>Graduated</w:t>
      </w:r>
      <w:r w:rsidRPr="002D36E8">
        <w:rPr>
          <w:spacing w:val="14"/>
          <w:w w:val="95"/>
        </w:rPr>
        <w:t xml:space="preserve"> </w:t>
      </w:r>
      <w:r w:rsidRPr="002D36E8">
        <w:rPr>
          <w:w w:val="95"/>
        </w:rPr>
        <w:t>Pathway</w:t>
      </w:r>
      <w:r w:rsidRPr="002D36E8">
        <w:rPr>
          <w:spacing w:val="13"/>
          <w:w w:val="95"/>
        </w:rPr>
        <w:t xml:space="preserve"> </w:t>
      </w:r>
      <w:r w:rsidRPr="002D36E8">
        <w:rPr>
          <w:w w:val="95"/>
        </w:rPr>
        <w:t>of</w:t>
      </w:r>
      <w:r w:rsidRPr="002D36E8">
        <w:rPr>
          <w:spacing w:val="13"/>
          <w:w w:val="95"/>
        </w:rPr>
        <w:t xml:space="preserve"> </w:t>
      </w:r>
      <w:r w:rsidRPr="002D36E8">
        <w:rPr>
          <w:w w:val="95"/>
        </w:rPr>
        <w:t>Plan,</w:t>
      </w:r>
      <w:r w:rsidRPr="002D36E8">
        <w:rPr>
          <w:spacing w:val="12"/>
          <w:w w:val="95"/>
        </w:rPr>
        <w:t xml:space="preserve"> </w:t>
      </w:r>
      <w:r w:rsidRPr="002D36E8">
        <w:rPr>
          <w:w w:val="95"/>
        </w:rPr>
        <w:t>Do,</w:t>
      </w:r>
      <w:r w:rsidRPr="002D36E8">
        <w:rPr>
          <w:spacing w:val="11"/>
          <w:w w:val="95"/>
        </w:rPr>
        <w:t xml:space="preserve"> </w:t>
      </w:r>
      <w:r w:rsidRPr="002D36E8">
        <w:rPr>
          <w:w w:val="95"/>
        </w:rPr>
        <w:t>Review</w:t>
      </w:r>
    </w:p>
    <w:p w:rsidR="00461B43" w:rsidRPr="002D36E8" w:rsidRDefault="002A33C5">
      <w:pPr>
        <w:pStyle w:val="ListParagraph"/>
        <w:numPr>
          <w:ilvl w:val="0"/>
          <w:numId w:val="2"/>
        </w:numPr>
        <w:tabs>
          <w:tab w:val="left" w:pos="479"/>
          <w:tab w:val="left" w:pos="480"/>
        </w:tabs>
        <w:spacing w:before="20"/>
      </w:pPr>
      <w:r w:rsidRPr="002D36E8">
        <w:rPr>
          <w:w w:val="95"/>
        </w:rPr>
        <w:t>Assessment</w:t>
      </w:r>
      <w:r w:rsidRPr="002D36E8">
        <w:rPr>
          <w:spacing w:val="3"/>
          <w:w w:val="95"/>
        </w:rPr>
        <w:t xml:space="preserve"> </w:t>
      </w:r>
      <w:r w:rsidRPr="002D36E8">
        <w:rPr>
          <w:w w:val="95"/>
        </w:rPr>
        <w:t>and</w:t>
      </w:r>
      <w:r w:rsidRPr="002D36E8">
        <w:rPr>
          <w:spacing w:val="4"/>
          <w:w w:val="95"/>
        </w:rPr>
        <w:t xml:space="preserve"> </w:t>
      </w:r>
      <w:r w:rsidRPr="002D36E8">
        <w:rPr>
          <w:w w:val="95"/>
        </w:rPr>
        <w:t>tracking</w:t>
      </w:r>
      <w:r w:rsidRPr="002D36E8">
        <w:rPr>
          <w:spacing w:val="3"/>
          <w:w w:val="95"/>
        </w:rPr>
        <w:t xml:space="preserve"> </w:t>
      </w:r>
      <w:r w:rsidRPr="002D36E8">
        <w:rPr>
          <w:w w:val="95"/>
        </w:rPr>
        <w:t>information</w:t>
      </w:r>
      <w:r w:rsidRPr="002D36E8">
        <w:rPr>
          <w:spacing w:val="5"/>
          <w:w w:val="95"/>
        </w:rPr>
        <w:t xml:space="preserve"> </w:t>
      </w:r>
      <w:r w:rsidRPr="002D36E8">
        <w:rPr>
          <w:w w:val="95"/>
        </w:rPr>
        <w:t>–</w:t>
      </w:r>
      <w:r w:rsidRPr="002D36E8">
        <w:rPr>
          <w:spacing w:val="4"/>
          <w:w w:val="95"/>
        </w:rPr>
        <w:t xml:space="preserve"> </w:t>
      </w:r>
      <w:r w:rsidRPr="002D36E8">
        <w:rPr>
          <w:w w:val="95"/>
        </w:rPr>
        <w:t>is</w:t>
      </w:r>
      <w:r w:rsidRPr="002D36E8">
        <w:rPr>
          <w:spacing w:val="4"/>
          <w:w w:val="95"/>
        </w:rPr>
        <w:t xml:space="preserve"> </w:t>
      </w:r>
      <w:r w:rsidRPr="002D36E8">
        <w:rPr>
          <w:w w:val="95"/>
        </w:rPr>
        <w:t>the</w:t>
      </w:r>
      <w:r w:rsidRPr="002D36E8">
        <w:rPr>
          <w:spacing w:val="1"/>
          <w:w w:val="95"/>
        </w:rPr>
        <w:t xml:space="preserve"> </w:t>
      </w:r>
      <w:r w:rsidRPr="002D36E8">
        <w:rPr>
          <w:w w:val="95"/>
        </w:rPr>
        <w:t>child</w:t>
      </w:r>
      <w:r w:rsidRPr="002D36E8">
        <w:rPr>
          <w:spacing w:val="4"/>
          <w:w w:val="95"/>
        </w:rPr>
        <w:t xml:space="preserve"> </w:t>
      </w:r>
      <w:r w:rsidRPr="002D36E8">
        <w:rPr>
          <w:w w:val="95"/>
        </w:rPr>
        <w:t>performing</w:t>
      </w:r>
      <w:r w:rsidRPr="002D36E8">
        <w:rPr>
          <w:spacing w:val="4"/>
          <w:w w:val="95"/>
        </w:rPr>
        <w:t xml:space="preserve"> </w:t>
      </w:r>
      <w:r w:rsidRPr="002D36E8">
        <w:rPr>
          <w:w w:val="95"/>
        </w:rPr>
        <w:t>below</w:t>
      </w:r>
      <w:r w:rsidRPr="002D36E8">
        <w:rPr>
          <w:spacing w:val="2"/>
          <w:w w:val="95"/>
        </w:rPr>
        <w:t xml:space="preserve"> </w:t>
      </w:r>
      <w:r w:rsidRPr="002D36E8">
        <w:rPr>
          <w:w w:val="95"/>
        </w:rPr>
        <w:t>age</w:t>
      </w:r>
      <w:r w:rsidRPr="002D36E8">
        <w:rPr>
          <w:spacing w:val="5"/>
          <w:w w:val="95"/>
        </w:rPr>
        <w:t xml:space="preserve"> </w:t>
      </w:r>
      <w:r w:rsidRPr="002D36E8">
        <w:rPr>
          <w:w w:val="95"/>
        </w:rPr>
        <w:t>expected</w:t>
      </w:r>
      <w:r w:rsidRPr="002D36E8">
        <w:rPr>
          <w:spacing w:val="4"/>
          <w:w w:val="95"/>
        </w:rPr>
        <w:t xml:space="preserve"> </w:t>
      </w:r>
      <w:r w:rsidRPr="002D36E8">
        <w:rPr>
          <w:w w:val="95"/>
        </w:rPr>
        <w:t>levels?</w:t>
      </w:r>
    </w:p>
    <w:p w:rsidR="00461B43" w:rsidRPr="002D36E8" w:rsidRDefault="002A33C5">
      <w:pPr>
        <w:pStyle w:val="ListParagraph"/>
        <w:numPr>
          <w:ilvl w:val="0"/>
          <w:numId w:val="2"/>
        </w:numPr>
        <w:tabs>
          <w:tab w:val="left" w:pos="479"/>
          <w:tab w:val="left" w:pos="480"/>
        </w:tabs>
        <w:spacing w:before="22"/>
      </w:pPr>
      <w:r w:rsidRPr="002D36E8">
        <w:rPr>
          <w:w w:val="95"/>
        </w:rPr>
        <w:t>School</w:t>
      </w:r>
      <w:r w:rsidRPr="002D36E8">
        <w:rPr>
          <w:spacing w:val="-4"/>
          <w:w w:val="95"/>
        </w:rPr>
        <w:t xml:space="preserve"> </w:t>
      </w:r>
      <w:r w:rsidRPr="002D36E8">
        <w:rPr>
          <w:w w:val="95"/>
        </w:rPr>
        <w:t>based</w:t>
      </w:r>
      <w:r w:rsidRPr="002D36E8">
        <w:rPr>
          <w:spacing w:val="-4"/>
          <w:w w:val="95"/>
        </w:rPr>
        <w:t xml:space="preserve"> </w:t>
      </w:r>
      <w:r w:rsidRPr="002D36E8">
        <w:rPr>
          <w:w w:val="95"/>
        </w:rPr>
        <w:t>assessments</w:t>
      </w:r>
      <w:r w:rsidRPr="002D36E8">
        <w:rPr>
          <w:spacing w:val="-5"/>
          <w:w w:val="95"/>
        </w:rPr>
        <w:t xml:space="preserve"> </w:t>
      </w:r>
      <w:r w:rsidRPr="002D36E8">
        <w:rPr>
          <w:w w:val="95"/>
        </w:rPr>
        <w:t>and</w:t>
      </w:r>
      <w:r w:rsidRPr="002D36E8">
        <w:rPr>
          <w:spacing w:val="-5"/>
          <w:w w:val="95"/>
        </w:rPr>
        <w:t xml:space="preserve"> </w:t>
      </w:r>
      <w:r w:rsidRPr="002D36E8">
        <w:rPr>
          <w:w w:val="95"/>
        </w:rPr>
        <w:t>tests</w:t>
      </w:r>
      <w:r w:rsidRPr="002D36E8">
        <w:rPr>
          <w:spacing w:val="-5"/>
          <w:w w:val="95"/>
        </w:rPr>
        <w:t xml:space="preserve"> </w:t>
      </w:r>
      <w:r w:rsidRPr="002D36E8">
        <w:rPr>
          <w:w w:val="95"/>
        </w:rPr>
        <w:t>carried</w:t>
      </w:r>
      <w:r w:rsidRPr="002D36E8">
        <w:rPr>
          <w:spacing w:val="-5"/>
          <w:w w:val="95"/>
        </w:rPr>
        <w:t xml:space="preserve"> </w:t>
      </w:r>
      <w:r w:rsidRPr="002D36E8">
        <w:rPr>
          <w:w w:val="95"/>
        </w:rPr>
        <w:t>out</w:t>
      </w:r>
      <w:r w:rsidRPr="002D36E8">
        <w:rPr>
          <w:spacing w:val="-7"/>
          <w:w w:val="95"/>
        </w:rPr>
        <w:t xml:space="preserve"> </w:t>
      </w:r>
      <w:r w:rsidRPr="002D36E8">
        <w:rPr>
          <w:w w:val="95"/>
        </w:rPr>
        <w:t>initially</w:t>
      </w:r>
      <w:r w:rsidRPr="002D36E8">
        <w:rPr>
          <w:spacing w:val="-6"/>
          <w:w w:val="95"/>
        </w:rPr>
        <w:t xml:space="preserve"> </w:t>
      </w:r>
      <w:r w:rsidRPr="002D36E8">
        <w:rPr>
          <w:w w:val="95"/>
        </w:rPr>
        <w:t>by</w:t>
      </w:r>
      <w:r w:rsidRPr="002D36E8">
        <w:rPr>
          <w:spacing w:val="-5"/>
          <w:w w:val="95"/>
        </w:rPr>
        <w:t xml:space="preserve"> </w:t>
      </w:r>
      <w:r w:rsidRPr="002D36E8">
        <w:rPr>
          <w:w w:val="95"/>
        </w:rPr>
        <w:t>the</w:t>
      </w:r>
      <w:r w:rsidRPr="002D36E8">
        <w:rPr>
          <w:spacing w:val="-8"/>
          <w:w w:val="95"/>
        </w:rPr>
        <w:t xml:space="preserve"> </w:t>
      </w:r>
      <w:r w:rsidRPr="002D36E8">
        <w:rPr>
          <w:w w:val="95"/>
        </w:rPr>
        <w:t>class</w:t>
      </w:r>
      <w:r w:rsidRPr="002D36E8">
        <w:rPr>
          <w:spacing w:val="-8"/>
          <w:w w:val="95"/>
        </w:rPr>
        <w:t xml:space="preserve"> </w:t>
      </w:r>
      <w:r w:rsidRPr="002D36E8">
        <w:rPr>
          <w:w w:val="95"/>
        </w:rPr>
        <w:t>teacher</w:t>
      </w:r>
    </w:p>
    <w:p w:rsidR="00694EC1" w:rsidRPr="002D36E8" w:rsidRDefault="00694EC1" w:rsidP="00694EC1">
      <w:pPr>
        <w:pStyle w:val="ListParagraph"/>
        <w:numPr>
          <w:ilvl w:val="0"/>
          <w:numId w:val="2"/>
        </w:numPr>
        <w:tabs>
          <w:tab w:val="left" w:pos="479"/>
          <w:tab w:val="left" w:pos="480"/>
        </w:tabs>
      </w:pPr>
      <w:r w:rsidRPr="002D36E8">
        <w:rPr>
          <w:w w:val="95"/>
        </w:rPr>
        <w:t>Liaison</w:t>
      </w:r>
      <w:r w:rsidRPr="002D36E8">
        <w:rPr>
          <w:spacing w:val="-13"/>
          <w:w w:val="95"/>
        </w:rPr>
        <w:t xml:space="preserve"> </w:t>
      </w:r>
      <w:r w:rsidRPr="002D36E8">
        <w:rPr>
          <w:w w:val="95"/>
        </w:rPr>
        <w:t>with</w:t>
      </w:r>
      <w:r w:rsidRPr="002D36E8">
        <w:rPr>
          <w:spacing w:val="-13"/>
          <w:w w:val="95"/>
        </w:rPr>
        <w:t xml:space="preserve"> </w:t>
      </w:r>
      <w:r w:rsidRPr="002D36E8">
        <w:rPr>
          <w:w w:val="95"/>
        </w:rPr>
        <w:t>the</w:t>
      </w:r>
      <w:r w:rsidRPr="002D36E8">
        <w:rPr>
          <w:spacing w:val="-11"/>
          <w:w w:val="95"/>
        </w:rPr>
        <w:t xml:space="preserve"> </w:t>
      </w:r>
      <w:r w:rsidRPr="002D36E8">
        <w:rPr>
          <w:w w:val="95"/>
        </w:rPr>
        <w:t>previous</w:t>
      </w:r>
      <w:r w:rsidRPr="002D36E8">
        <w:rPr>
          <w:spacing w:val="-12"/>
          <w:w w:val="95"/>
        </w:rPr>
        <w:t xml:space="preserve"> </w:t>
      </w:r>
      <w:r w:rsidRPr="002D36E8">
        <w:rPr>
          <w:w w:val="95"/>
        </w:rPr>
        <w:t>school</w:t>
      </w:r>
      <w:r w:rsidRPr="002D36E8">
        <w:rPr>
          <w:spacing w:val="-10"/>
          <w:w w:val="95"/>
        </w:rPr>
        <w:t xml:space="preserve"> </w:t>
      </w:r>
      <w:r w:rsidRPr="002D36E8">
        <w:rPr>
          <w:w w:val="95"/>
        </w:rPr>
        <w:t>or</w:t>
      </w:r>
      <w:r w:rsidRPr="002D36E8">
        <w:rPr>
          <w:spacing w:val="-13"/>
          <w:w w:val="95"/>
        </w:rPr>
        <w:t xml:space="preserve"> </w:t>
      </w:r>
      <w:r w:rsidRPr="002D36E8">
        <w:rPr>
          <w:w w:val="95"/>
        </w:rPr>
        <w:t>pre-school</w:t>
      </w:r>
      <w:r w:rsidRPr="002D36E8">
        <w:rPr>
          <w:spacing w:val="-14"/>
          <w:w w:val="95"/>
        </w:rPr>
        <w:t xml:space="preserve"> </w:t>
      </w:r>
      <w:r w:rsidRPr="002D36E8">
        <w:rPr>
          <w:w w:val="95"/>
        </w:rPr>
        <w:t>setting</w:t>
      </w:r>
    </w:p>
    <w:p w:rsidR="00461B43" w:rsidRPr="002D36E8" w:rsidRDefault="002A33C5">
      <w:pPr>
        <w:pStyle w:val="ListParagraph"/>
        <w:numPr>
          <w:ilvl w:val="0"/>
          <w:numId w:val="2"/>
        </w:numPr>
        <w:tabs>
          <w:tab w:val="left" w:pos="479"/>
          <w:tab w:val="left" w:pos="480"/>
        </w:tabs>
        <w:spacing w:before="21"/>
      </w:pPr>
      <w:r w:rsidRPr="002D36E8">
        <w:rPr>
          <w:w w:val="95"/>
        </w:rPr>
        <w:t>Concerns</w:t>
      </w:r>
      <w:r w:rsidRPr="002D36E8">
        <w:rPr>
          <w:spacing w:val="7"/>
          <w:w w:val="95"/>
        </w:rPr>
        <w:t xml:space="preserve"> </w:t>
      </w:r>
      <w:r w:rsidRPr="002D36E8">
        <w:rPr>
          <w:w w:val="95"/>
        </w:rPr>
        <w:t>raised</w:t>
      </w:r>
      <w:r w:rsidRPr="002D36E8">
        <w:rPr>
          <w:spacing w:val="6"/>
          <w:w w:val="95"/>
        </w:rPr>
        <w:t xml:space="preserve"> </w:t>
      </w:r>
      <w:r w:rsidRPr="002D36E8">
        <w:rPr>
          <w:w w:val="95"/>
        </w:rPr>
        <w:t>by</w:t>
      </w:r>
      <w:r w:rsidRPr="002D36E8">
        <w:rPr>
          <w:spacing w:val="6"/>
          <w:w w:val="95"/>
        </w:rPr>
        <w:t xml:space="preserve"> </w:t>
      </w:r>
      <w:r w:rsidRPr="002D36E8">
        <w:rPr>
          <w:w w:val="95"/>
        </w:rPr>
        <w:t>parents</w:t>
      </w:r>
    </w:p>
    <w:p w:rsidR="00461B43" w:rsidRPr="002D36E8" w:rsidRDefault="002A33C5">
      <w:pPr>
        <w:pStyle w:val="ListParagraph"/>
        <w:numPr>
          <w:ilvl w:val="0"/>
          <w:numId w:val="2"/>
        </w:numPr>
        <w:tabs>
          <w:tab w:val="left" w:pos="479"/>
          <w:tab w:val="left" w:pos="480"/>
        </w:tabs>
        <w:spacing w:before="20"/>
      </w:pPr>
      <w:r w:rsidRPr="002D36E8">
        <w:rPr>
          <w:w w:val="95"/>
        </w:rPr>
        <w:t>Concern</w:t>
      </w:r>
      <w:r w:rsidRPr="002D36E8">
        <w:rPr>
          <w:spacing w:val="7"/>
          <w:w w:val="95"/>
        </w:rPr>
        <w:t xml:space="preserve"> </w:t>
      </w:r>
      <w:r w:rsidRPr="002D36E8">
        <w:rPr>
          <w:w w:val="95"/>
        </w:rPr>
        <w:t>raised</w:t>
      </w:r>
      <w:r w:rsidRPr="002D36E8">
        <w:rPr>
          <w:spacing w:val="9"/>
          <w:w w:val="95"/>
        </w:rPr>
        <w:t xml:space="preserve"> </w:t>
      </w:r>
      <w:r w:rsidRPr="002D36E8">
        <w:rPr>
          <w:w w:val="95"/>
        </w:rPr>
        <w:t>by</w:t>
      </w:r>
      <w:r w:rsidRPr="002D36E8">
        <w:rPr>
          <w:spacing w:val="7"/>
          <w:w w:val="95"/>
        </w:rPr>
        <w:t xml:space="preserve"> </w:t>
      </w:r>
      <w:r w:rsidRPr="002D36E8">
        <w:rPr>
          <w:w w:val="95"/>
        </w:rPr>
        <w:t>school</w:t>
      </w:r>
      <w:r w:rsidRPr="002D36E8">
        <w:rPr>
          <w:spacing w:val="11"/>
          <w:w w:val="95"/>
        </w:rPr>
        <w:t xml:space="preserve"> </w:t>
      </w:r>
      <w:r w:rsidRPr="002D36E8">
        <w:rPr>
          <w:w w:val="95"/>
        </w:rPr>
        <w:t>staff</w:t>
      </w:r>
    </w:p>
    <w:p w:rsidR="00461B43" w:rsidRPr="002D36E8" w:rsidRDefault="002A33C5">
      <w:pPr>
        <w:pStyle w:val="ListParagraph"/>
        <w:numPr>
          <w:ilvl w:val="0"/>
          <w:numId w:val="2"/>
        </w:numPr>
        <w:tabs>
          <w:tab w:val="left" w:pos="479"/>
          <w:tab w:val="left" w:pos="480"/>
        </w:tabs>
        <w:spacing w:before="22"/>
      </w:pPr>
      <w:r w:rsidRPr="002D36E8">
        <w:rPr>
          <w:w w:val="95"/>
        </w:rPr>
        <w:t>Liaison</w:t>
      </w:r>
      <w:r w:rsidRPr="002D36E8">
        <w:rPr>
          <w:spacing w:val="-5"/>
          <w:w w:val="95"/>
        </w:rPr>
        <w:t xml:space="preserve"> </w:t>
      </w:r>
      <w:r w:rsidRPr="002D36E8">
        <w:rPr>
          <w:w w:val="95"/>
        </w:rPr>
        <w:t>with</w:t>
      </w:r>
      <w:r w:rsidRPr="002D36E8">
        <w:rPr>
          <w:spacing w:val="-4"/>
          <w:w w:val="95"/>
        </w:rPr>
        <w:t xml:space="preserve"> </w:t>
      </w:r>
      <w:r w:rsidRPr="002D36E8">
        <w:rPr>
          <w:w w:val="95"/>
        </w:rPr>
        <w:t>external</w:t>
      </w:r>
      <w:r w:rsidRPr="002D36E8">
        <w:rPr>
          <w:spacing w:val="-1"/>
          <w:w w:val="95"/>
        </w:rPr>
        <w:t xml:space="preserve"> </w:t>
      </w:r>
      <w:r w:rsidRPr="002D36E8">
        <w:rPr>
          <w:w w:val="95"/>
        </w:rPr>
        <w:t>agencies</w:t>
      </w:r>
    </w:p>
    <w:p w:rsidR="002A33C5" w:rsidRPr="002D36E8" w:rsidRDefault="002A33C5" w:rsidP="007C64CD">
      <w:pPr>
        <w:pStyle w:val="ListParagraph"/>
        <w:numPr>
          <w:ilvl w:val="0"/>
          <w:numId w:val="2"/>
        </w:numPr>
        <w:tabs>
          <w:tab w:val="left" w:pos="479"/>
          <w:tab w:val="left" w:pos="480"/>
        </w:tabs>
        <w:spacing w:before="21"/>
      </w:pPr>
      <w:r w:rsidRPr="002D36E8">
        <w:rPr>
          <w:w w:val="95"/>
        </w:rPr>
        <w:t>Health</w:t>
      </w:r>
      <w:r w:rsidRPr="002D36E8">
        <w:rPr>
          <w:spacing w:val="-7"/>
          <w:w w:val="95"/>
        </w:rPr>
        <w:t xml:space="preserve"> </w:t>
      </w:r>
      <w:r w:rsidRPr="002D36E8">
        <w:rPr>
          <w:w w:val="95"/>
        </w:rPr>
        <w:t>diagnosis</w:t>
      </w:r>
    </w:p>
    <w:p w:rsidR="002A33C5" w:rsidRPr="002D36E8" w:rsidRDefault="002A33C5">
      <w:pPr>
        <w:pStyle w:val="BodyText"/>
      </w:pPr>
    </w:p>
    <w:p w:rsidR="00461B43" w:rsidRPr="002D36E8" w:rsidRDefault="002A33C5">
      <w:pPr>
        <w:pStyle w:val="Heading2"/>
        <w:spacing w:before="233"/>
        <w:rPr>
          <w:rFonts w:ascii="Verdana" w:hAnsi="Verdana"/>
        </w:rPr>
      </w:pPr>
      <w:r w:rsidRPr="002D36E8">
        <w:rPr>
          <w:rFonts w:ascii="Verdana" w:hAnsi="Verdana"/>
          <w:color w:val="001F5F"/>
          <w:w w:val="90"/>
        </w:rPr>
        <w:t>School</w:t>
      </w:r>
      <w:r w:rsidRPr="002D36E8">
        <w:rPr>
          <w:rFonts w:ascii="Verdana" w:hAnsi="Verdana"/>
          <w:color w:val="001F5F"/>
          <w:spacing w:val="28"/>
          <w:w w:val="90"/>
        </w:rPr>
        <w:t xml:space="preserve"> </w:t>
      </w:r>
      <w:r w:rsidRPr="002D36E8">
        <w:rPr>
          <w:rFonts w:ascii="Verdana" w:hAnsi="Verdana"/>
          <w:color w:val="001F5F"/>
          <w:w w:val="90"/>
        </w:rPr>
        <w:t>Information</w:t>
      </w:r>
    </w:p>
    <w:p w:rsidR="00461B43" w:rsidRPr="002D36E8" w:rsidRDefault="00461B43">
      <w:pPr>
        <w:pStyle w:val="BodyText"/>
        <w:spacing w:before="3"/>
        <w:rPr>
          <w:b/>
        </w:rPr>
      </w:pPr>
    </w:p>
    <w:p w:rsidR="00461B43" w:rsidRPr="002D36E8" w:rsidRDefault="002A33C5">
      <w:pPr>
        <w:pStyle w:val="BodyText"/>
        <w:ind w:left="105"/>
        <w:jc w:val="both"/>
      </w:pPr>
      <w:r w:rsidRPr="002D36E8">
        <w:rPr>
          <w:w w:val="95"/>
        </w:rPr>
        <w:t>Number</w:t>
      </w:r>
      <w:r w:rsidRPr="002D36E8">
        <w:rPr>
          <w:spacing w:val="-7"/>
          <w:w w:val="95"/>
        </w:rPr>
        <w:t xml:space="preserve"> </w:t>
      </w:r>
      <w:r w:rsidRPr="002D36E8">
        <w:rPr>
          <w:w w:val="95"/>
        </w:rPr>
        <w:t>of</w:t>
      </w:r>
      <w:r w:rsidRPr="002D36E8">
        <w:rPr>
          <w:spacing w:val="-8"/>
          <w:w w:val="95"/>
        </w:rPr>
        <w:t xml:space="preserve"> </w:t>
      </w:r>
      <w:r w:rsidRPr="002D36E8">
        <w:rPr>
          <w:w w:val="95"/>
        </w:rPr>
        <w:t>Children</w:t>
      </w:r>
      <w:r w:rsidRPr="002D36E8">
        <w:rPr>
          <w:spacing w:val="-8"/>
          <w:w w:val="95"/>
        </w:rPr>
        <w:t xml:space="preserve"> </w:t>
      </w:r>
      <w:r w:rsidRPr="002D36E8">
        <w:rPr>
          <w:w w:val="95"/>
        </w:rPr>
        <w:t>with</w:t>
      </w:r>
      <w:r w:rsidRPr="002D36E8">
        <w:rPr>
          <w:spacing w:val="-8"/>
          <w:w w:val="95"/>
        </w:rPr>
        <w:t xml:space="preserve"> </w:t>
      </w:r>
      <w:r w:rsidRPr="002D36E8">
        <w:rPr>
          <w:w w:val="95"/>
        </w:rPr>
        <w:t>SEND</w:t>
      </w:r>
      <w:r w:rsidRPr="002D36E8">
        <w:rPr>
          <w:spacing w:val="-7"/>
          <w:w w:val="95"/>
        </w:rPr>
        <w:t xml:space="preserve"> </w:t>
      </w:r>
      <w:r w:rsidRPr="002D36E8">
        <w:rPr>
          <w:w w:val="95"/>
        </w:rPr>
        <w:t>(academic</w:t>
      </w:r>
      <w:r w:rsidRPr="002D36E8">
        <w:rPr>
          <w:spacing w:val="-6"/>
          <w:w w:val="95"/>
        </w:rPr>
        <w:t xml:space="preserve"> </w:t>
      </w:r>
      <w:r w:rsidRPr="002D36E8">
        <w:rPr>
          <w:w w:val="95"/>
        </w:rPr>
        <w:t>year</w:t>
      </w:r>
      <w:r w:rsidRPr="002D36E8">
        <w:rPr>
          <w:spacing w:val="-7"/>
          <w:w w:val="95"/>
        </w:rPr>
        <w:t xml:space="preserve"> </w:t>
      </w:r>
      <w:r w:rsidR="00F53ACB">
        <w:rPr>
          <w:w w:val="95"/>
        </w:rPr>
        <w:t>2024-25</w:t>
      </w:r>
      <w:r w:rsidRPr="002D36E8">
        <w:rPr>
          <w:w w:val="95"/>
        </w:rPr>
        <w:t>)</w:t>
      </w:r>
    </w:p>
    <w:p w:rsidR="00461B43" w:rsidRPr="002D36E8" w:rsidRDefault="00461B43">
      <w:pPr>
        <w:pStyle w:val="BodyText"/>
        <w:spacing w:before="8"/>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2"/>
        <w:gridCol w:w="2667"/>
        <w:gridCol w:w="1224"/>
        <w:gridCol w:w="1227"/>
      </w:tblGrid>
      <w:tr w:rsidR="00E77E11" w:rsidRPr="002D36E8">
        <w:trPr>
          <w:trHeight w:val="546"/>
        </w:trPr>
        <w:tc>
          <w:tcPr>
            <w:tcW w:w="1692" w:type="dxa"/>
          </w:tcPr>
          <w:p w:rsidR="00E77E11" w:rsidRPr="00215902" w:rsidRDefault="00E77E11">
            <w:pPr>
              <w:pStyle w:val="TableParagraph"/>
            </w:pPr>
            <w:r w:rsidRPr="00215902">
              <w:rPr>
                <w:spacing w:val="-1"/>
              </w:rPr>
              <w:t>My</w:t>
            </w:r>
            <w:r w:rsidRPr="00215902">
              <w:rPr>
                <w:spacing w:val="-17"/>
              </w:rPr>
              <w:t xml:space="preserve"> </w:t>
            </w:r>
            <w:r w:rsidRPr="00215902">
              <w:rPr>
                <w:spacing w:val="-1"/>
              </w:rPr>
              <w:t>Plan</w:t>
            </w:r>
          </w:p>
        </w:tc>
        <w:tc>
          <w:tcPr>
            <w:tcW w:w="2667" w:type="dxa"/>
          </w:tcPr>
          <w:p w:rsidR="00E77E11" w:rsidRPr="00215902" w:rsidRDefault="00F53ACB">
            <w:pPr>
              <w:pStyle w:val="TableParagraph"/>
            </w:pPr>
            <w:r>
              <w:rPr>
                <w:w w:val="90"/>
              </w:rPr>
              <w:t>21</w:t>
            </w:r>
            <w:r w:rsidR="00E77E11" w:rsidRPr="00215902">
              <w:rPr>
                <w:spacing w:val="-11"/>
                <w:w w:val="90"/>
              </w:rPr>
              <w:t xml:space="preserve"> </w:t>
            </w:r>
            <w:r w:rsidR="00E77E11" w:rsidRPr="00215902">
              <w:rPr>
                <w:w w:val="90"/>
              </w:rPr>
              <w:t>Pupils</w:t>
            </w:r>
          </w:p>
        </w:tc>
        <w:tc>
          <w:tcPr>
            <w:tcW w:w="1224" w:type="dxa"/>
          </w:tcPr>
          <w:p w:rsidR="00E77E11" w:rsidRPr="00215902" w:rsidRDefault="00F53ACB">
            <w:pPr>
              <w:pStyle w:val="TableParagraph"/>
            </w:pPr>
            <w:r>
              <w:rPr>
                <w:w w:val="90"/>
              </w:rPr>
              <w:t>12</w:t>
            </w:r>
            <w:r w:rsidR="00E77E11" w:rsidRPr="00215902">
              <w:rPr>
                <w:w w:val="90"/>
              </w:rPr>
              <w:t>%</w:t>
            </w:r>
          </w:p>
        </w:tc>
        <w:tc>
          <w:tcPr>
            <w:tcW w:w="1227" w:type="dxa"/>
            <w:vMerge w:val="restart"/>
          </w:tcPr>
          <w:p w:rsidR="00E77E11" w:rsidRPr="00215902" w:rsidRDefault="00E77E11">
            <w:pPr>
              <w:pStyle w:val="TableParagraph"/>
              <w:spacing w:before="0"/>
              <w:ind w:left="0"/>
            </w:pPr>
          </w:p>
          <w:p w:rsidR="00E77E11" w:rsidRPr="00215902" w:rsidRDefault="00F53ACB">
            <w:pPr>
              <w:pStyle w:val="TableParagraph"/>
              <w:spacing w:before="233"/>
            </w:pPr>
            <w:r>
              <w:rPr>
                <w:w w:val="95"/>
              </w:rPr>
              <w:t>21</w:t>
            </w:r>
            <w:r w:rsidR="00E77E11" w:rsidRPr="00215902">
              <w:rPr>
                <w:w w:val="95"/>
              </w:rPr>
              <w:t>%</w:t>
            </w:r>
          </w:p>
        </w:tc>
      </w:tr>
      <w:tr w:rsidR="00E77E11" w:rsidRPr="002D36E8">
        <w:trPr>
          <w:trHeight w:val="546"/>
        </w:trPr>
        <w:tc>
          <w:tcPr>
            <w:tcW w:w="1692" w:type="dxa"/>
          </w:tcPr>
          <w:p w:rsidR="00E77E11" w:rsidRPr="00215902" w:rsidRDefault="00E77E11">
            <w:pPr>
              <w:pStyle w:val="TableParagraph"/>
            </w:pPr>
            <w:r w:rsidRPr="00215902">
              <w:rPr>
                <w:spacing w:val="-1"/>
                <w:w w:val="95"/>
              </w:rPr>
              <w:t>My</w:t>
            </w:r>
            <w:r w:rsidRPr="00215902">
              <w:rPr>
                <w:spacing w:val="-13"/>
                <w:w w:val="95"/>
              </w:rPr>
              <w:t xml:space="preserve"> </w:t>
            </w:r>
            <w:r w:rsidRPr="00215902">
              <w:rPr>
                <w:spacing w:val="-1"/>
                <w:w w:val="95"/>
              </w:rPr>
              <w:t>Plan+</w:t>
            </w:r>
          </w:p>
        </w:tc>
        <w:tc>
          <w:tcPr>
            <w:tcW w:w="2667" w:type="dxa"/>
          </w:tcPr>
          <w:p w:rsidR="00E77E11" w:rsidRPr="00215902" w:rsidRDefault="00F53ACB">
            <w:pPr>
              <w:pStyle w:val="TableParagraph"/>
            </w:pPr>
            <w:r>
              <w:rPr>
                <w:w w:val="90"/>
              </w:rPr>
              <w:t>16</w:t>
            </w:r>
            <w:r w:rsidR="00E77E11" w:rsidRPr="00215902">
              <w:rPr>
                <w:spacing w:val="-11"/>
                <w:w w:val="90"/>
              </w:rPr>
              <w:t xml:space="preserve"> </w:t>
            </w:r>
            <w:r w:rsidR="00E77E11" w:rsidRPr="00215902">
              <w:rPr>
                <w:w w:val="90"/>
              </w:rPr>
              <w:t>Pupils</w:t>
            </w:r>
          </w:p>
        </w:tc>
        <w:tc>
          <w:tcPr>
            <w:tcW w:w="1224" w:type="dxa"/>
          </w:tcPr>
          <w:p w:rsidR="00E77E11" w:rsidRPr="00215902" w:rsidRDefault="00215902">
            <w:pPr>
              <w:pStyle w:val="TableParagraph"/>
            </w:pPr>
            <w:r w:rsidRPr="00215902">
              <w:rPr>
                <w:w w:val="90"/>
              </w:rPr>
              <w:t>9</w:t>
            </w:r>
            <w:r w:rsidR="00E77E11" w:rsidRPr="00215902">
              <w:rPr>
                <w:w w:val="90"/>
              </w:rPr>
              <w:t>%</w:t>
            </w:r>
          </w:p>
        </w:tc>
        <w:tc>
          <w:tcPr>
            <w:tcW w:w="1227" w:type="dxa"/>
            <w:vMerge/>
            <w:tcBorders>
              <w:top w:val="nil"/>
            </w:tcBorders>
          </w:tcPr>
          <w:p w:rsidR="00E77E11" w:rsidRPr="00215902" w:rsidRDefault="00E77E11"/>
        </w:tc>
      </w:tr>
      <w:tr w:rsidR="00E77E11" w:rsidRPr="002D36E8">
        <w:trPr>
          <w:trHeight w:val="546"/>
        </w:trPr>
        <w:tc>
          <w:tcPr>
            <w:tcW w:w="1692" w:type="dxa"/>
          </w:tcPr>
          <w:p w:rsidR="00E77E11" w:rsidRPr="00215902" w:rsidRDefault="00E77E11">
            <w:pPr>
              <w:pStyle w:val="TableParagraph"/>
            </w:pPr>
            <w:r w:rsidRPr="00215902">
              <w:t>EHCP</w:t>
            </w:r>
          </w:p>
        </w:tc>
        <w:tc>
          <w:tcPr>
            <w:tcW w:w="2667" w:type="dxa"/>
          </w:tcPr>
          <w:p w:rsidR="00E77E11" w:rsidRPr="00215902" w:rsidRDefault="00215902">
            <w:pPr>
              <w:pStyle w:val="TableParagraph"/>
            </w:pPr>
            <w:r w:rsidRPr="00215902">
              <w:rPr>
                <w:w w:val="90"/>
              </w:rPr>
              <w:t>7</w:t>
            </w:r>
            <w:r w:rsidR="00E77E11" w:rsidRPr="00215902">
              <w:rPr>
                <w:spacing w:val="-9"/>
                <w:w w:val="90"/>
              </w:rPr>
              <w:t xml:space="preserve"> </w:t>
            </w:r>
            <w:r w:rsidR="00E77E11" w:rsidRPr="00215902">
              <w:rPr>
                <w:w w:val="90"/>
              </w:rPr>
              <w:t>Pupils</w:t>
            </w:r>
          </w:p>
        </w:tc>
        <w:tc>
          <w:tcPr>
            <w:tcW w:w="2451" w:type="dxa"/>
            <w:gridSpan w:val="2"/>
          </w:tcPr>
          <w:p w:rsidR="00E77E11" w:rsidRPr="00215902" w:rsidRDefault="00215902">
            <w:pPr>
              <w:pStyle w:val="TableParagraph"/>
            </w:pPr>
            <w:r w:rsidRPr="00215902">
              <w:rPr>
                <w:w w:val="90"/>
              </w:rPr>
              <w:t>4</w:t>
            </w:r>
            <w:r w:rsidR="00E77E11" w:rsidRPr="00215902">
              <w:rPr>
                <w:w w:val="90"/>
              </w:rPr>
              <w:t>%</w:t>
            </w:r>
          </w:p>
        </w:tc>
      </w:tr>
      <w:tr w:rsidR="00E77E11" w:rsidRPr="002D36E8">
        <w:trPr>
          <w:trHeight w:val="544"/>
        </w:trPr>
        <w:tc>
          <w:tcPr>
            <w:tcW w:w="1692" w:type="dxa"/>
            <w:tcBorders>
              <w:bottom w:val="single" w:sz="6" w:space="0" w:color="000000"/>
            </w:tcBorders>
          </w:tcPr>
          <w:p w:rsidR="00E77E11" w:rsidRPr="00215902" w:rsidRDefault="00E77E11">
            <w:pPr>
              <w:pStyle w:val="TableParagraph"/>
              <w:spacing w:before="2"/>
            </w:pPr>
            <w:r w:rsidRPr="00215902">
              <w:t>Total</w:t>
            </w:r>
          </w:p>
        </w:tc>
        <w:tc>
          <w:tcPr>
            <w:tcW w:w="2667" w:type="dxa"/>
            <w:tcBorders>
              <w:bottom w:val="single" w:sz="6" w:space="0" w:color="000000"/>
            </w:tcBorders>
          </w:tcPr>
          <w:p w:rsidR="00E77E11" w:rsidRPr="00215902" w:rsidRDefault="00F53ACB">
            <w:pPr>
              <w:pStyle w:val="TableParagraph"/>
              <w:spacing w:before="2"/>
            </w:pPr>
            <w:r>
              <w:rPr>
                <w:w w:val="90"/>
              </w:rPr>
              <w:t>44</w:t>
            </w:r>
            <w:r w:rsidR="00E77E11" w:rsidRPr="00215902">
              <w:rPr>
                <w:spacing w:val="-4"/>
                <w:w w:val="90"/>
              </w:rPr>
              <w:t xml:space="preserve"> </w:t>
            </w:r>
            <w:r w:rsidR="00E77E11" w:rsidRPr="00215902">
              <w:rPr>
                <w:w w:val="90"/>
              </w:rPr>
              <w:t>pupils</w:t>
            </w:r>
          </w:p>
        </w:tc>
        <w:tc>
          <w:tcPr>
            <w:tcW w:w="2451" w:type="dxa"/>
            <w:gridSpan w:val="2"/>
            <w:tcBorders>
              <w:bottom w:val="single" w:sz="6" w:space="0" w:color="000000"/>
            </w:tcBorders>
          </w:tcPr>
          <w:p w:rsidR="00E77E11" w:rsidRPr="00215902" w:rsidRDefault="00F53ACB">
            <w:pPr>
              <w:pStyle w:val="TableParagraph"/>
              <w:spacing w:before="2"/>
            </w:pPr>
            <w:r>
              <w:rPr>
                <w:w w:val="90"/>
              </w:rPr>
              <w:t>25</w:t>
            </w:r>
            <w:r w:rsidR="00E77E11" w:rsidRPr="00215902">
              <w:rPr>
                <w:w w:val="90"/>
              </w:rPr>
              <w:t>%</w:t>
            </w:r>
          </w:p>
        </w:tc>
      </w:tr>
    </w:tbl>
    <w:p w:rsidR="00461B43" w:rsidRPr="002D36E8" w:rsidRDefault="00461B43">
      <w:pPr>
        <w:pStyle w:val="BodyText"/>
      </w:pPr>
    </w:p>
    <w:p w:rsidR="00461B43" w:rsidRPr="002D36E8" w:rsidRDefault="002A33C5">
      <w:pPr>
        <w:pStyle w:val="BodyText"/>
        <w:spacing w:before="233" w:line="249" w:lineRule="auto"/>
        <w:ind w:left="120" w:right="144"/>
        <w:jc w:val="both"/>
      </w:pPr>
      <w:r w:rsidRPr="002D36E8">
        <w:t>The</w:t>
      </w:r>
      <w:r w:rsidRPr="002D36E8">
        <w:rPr>
          <w:spacing w:val="-5"/>
        </w:rPr>
        <w:t xml:space="preserve"> </w:t>
      </w:r>
      <w:r w:rsidRPr="002D36E8">
        <w:t>highest</w:t>
      </w:r>
      <w:r w:rsidRPr="002D36E8">
        <w:rPr>
          <w:spacing w:val="-6"/>
        </w:rPr>
        <w:t xml:space="preserve"> </w:t>
      </w:r>
      <w:r w:rsidRPr="002D36E8">
        <w:t>area</w:t>
      </w:r>
      <w:r w:rsidRPr="002D36E8">
        <w:rPr>
          <w:spacing w:val="-4"/>
        </w:rPr>
        <w:t xml:space="preserve"> </w:t>
      </w:r>
      <w:r w:rsidRPr="002D36E8">
        <w:t>of</w:t>
      </w:r>
      <w:r w:rsidRPr="002D36E8">
        <w:rPr>
          <w:spacing w:val="-6"/>
        </w:rPr>
        <w:t xml:space="preserve"> </w:t>
      </w:r>
      <w:r w:rsidRPr="002D36E8">
        <w:t>need</w:t>
      </w:r>
      <w:r w:rsidRPr="002D36E8">
        <w:rPr>
          <w:spacing w:val="-4"/>
        </w:rPr>
        <w:t xml:space="preserve"> </w:t>
      </w:r>
      <w:r w:rsidRPr="002D36E8">
        <w:t>being</w:t>
      </w:r>
      <w:r w:rsidRPr="002D36E8">
        <w:rPr>
          <w:spacing w:val="-3"/>
        </w:rPr>
        <w:t xml:space="preserve"> </w:t>
      </w:r>
      <w:r w:rsidRPr="002D36E8">
        <w:t>cognition</w:t>
      </w:r>
      <w:r w:rsidRPr="002D36E8">
        <w:rPr>
          <w:spacing w:val="-5"/>
        </w:rPr>
        <w:t xml:space="preserve"> </w:t>
      </w:r>
      <w:r w:rsidRPr="002D36E8">
        <w:t>and</w:t>
      </w:r>
      <w:r w:rsidRPr="002D36E8">
        <w:rPr>
          <w:spacing w:val="-5"/>
        </w:rPr>
        <w:t xml:space="preserve"> </w:t>
      </w:r>
      <w:r w:rsidRPr="002D36E8">
        <w:t>followed</w:t>
      </w:r>
      <w:r w:rsidRPr="002D36E8">
        <w:rPr>
          <w:spacing w:val="-5"/>
        </w:rPr>
        <w:t xml:space="preserve"> </w:t>
      </w:r>
      <w:r w:rsidRPr="002D36E8">
        <w:t>by</w:t>
      </w:r>
      <w:r w:rsidRPr="002D36E8">
        <w:rPr>
          <w:spacing w:val="-6"/>
        </w:rPr>
        <w:t xml:space="preserve"> </w:t>
      </w:r>
      <w:r w:rsidRPr="002D36E8">
        <w:t>social,</w:t>
      </w:r>
      <w:r w:rsidRPr="002D36E8">
        <w:rPr>
          <w:spacing w:val="-6"/>
        </w:rPr>
        <w:t xml:space="preserve"> </w:t>
      </w:r>
      <w:r w:rsidRPr="002D36E8">
        <w:t>emotional</w:t>
      </w:r>
      <w:r w:rsidRPr="002D36E8">
        <w:rPr>
          <w:spacing w:val="-4"/>
        </w:rPr>
        <w:t xml:space="preserve"> </w:t>
      </w:r>
      <w:r w:rsidRPr="002D36E8">
        <w:t>and</w:t>
      </w:r>
      <w:r w:rsidRPr="002D36E8">
        <w:rPr>
          <w:spacing w:val="-5"/>
        </w:rPr>
        <w:t xml:space="preserve"> </w:t>
      </w:r>
      <w:r w:rsidRPr="002D36E8">
        <w:t>mental</w:t>
      </w:r>
      <w:r w:rsidRPr="002D36E8">
        <w:rPr>
          <w:spacing w:val="-7"/>
        </w:rPr>
        <w:t xml:space="preserve"> </w:t>
      </w:r>
      <w:r w:rsidRPr="002D36E8">
        <w:t>health.</w:t>
      </w:r>
      <w:r w:rsidRPr="002D36E8">
        <w:rPr>
          <w:spacing w:val="-75"/>
        </w:rPr>
        <w:t xml:space="preserve"> </w:t>
      </w:r>
      <w:proofErr w:type="gramStart"/>
      <w:r w:rsidRPr="002D36E8">
        <w:rPr>
          <w:w w:val="95"/>
        </w:rPr>
        <w:t>39%</w:t>
      </w:r>
      <w:proofErr w:type="gramEnd"/>
      <w:r w:rsidRPr="002D36E8">
        <w:rPr>
          <w:spacing w:val="-14"/>
          <w:w w:val="95"/>
        </w:rPr>
        <w:t xml:space="preserve"> </w:t>
      </w:r>
      <w:r w:rsidRPr="002D36E8">
        <w:rPr>
          <w:w w:val="95"/>
        </w:rPr>
        <w:t>of</w:t>
      </w:r>
      <w:r w:rsidRPr="002D36E8">
        <w:rPr>
          <w:spacing w:val="-13"/>
          <w:w w:val="95"/>
        </w:rPr>
        <w:t xml:space="preserve"> </w:t>
      </w:r>
      <w:r w:rsidRPr="002D36E8">
        <w:rPr>
          <w:w w:val="95"/>
        </w:rPr>
        <w:t>pupils</w:t>
      </w:r>
      <w:r w:rsidRPr="002D36E8">
        <w:rPr>
          <w:spacing w:val="-12"/>
          <w:w w:val="95"/>
        </w:rPr>
        <w:t xml:space="preserve"> </w:t>
      </w:r>
      <w:r w:rsidRPr="002D36E8">
        <w:rPr>
          <w:w w:val="95"/>
        </w:rPr>
        <w:t>on</w:t>
      </w:r>
      <w:r w:rsidRPr="002D36E8">
        <w:rPr>
          <w:spacing w:val="-14"/>
          <w:w w:val="95"/>
        </w:rPr>
        <w:t xml:space="preserve"> </w:t>
      </w:r>
      <w:r w:rsidRPr="002D36E8">
        <w:rPr>
          <w:w w:val="95"/>
        </w:rPr>
        <w:t>our</w:t>
      </w:r>
      <w:r w:rsidRPr="002D36E8">
        <w:rPr>
          <w:spacing w:val="-12"/>
          <w:w w:val="95"/>
        </w:rPr>
        <w:t xml:space="preserve"> </w:t>
      </w:r>
      <w:r w:rsidRPr="002D36E8">
        <w:rPr>
          <w:w w:val="95"/>
        </w:rPr>
        <w:t>SEND</w:t>
      </w:r>
      <w:r w:rsidRPr="002D36E8">
        <w:rPr>
          <w:spacing w:val="-14"/>
          <w:w w:val="95"/>
        </w:rPr>
        <w:t xml:space="preserve"> </w:t>
      </w:r>
      <w:r w:rsidRPr="002D36E8">
        <w:rPr>
          <w:w w:val="95"/>
        </w:rPr>
        <w:t>register</w:t>
      </w:r>
      <w:r w:rsidRPr="002D36E8">
        <w:rPr>
          <w:spacing w:val="-11"/>
          <w:w w:val="95"/>
        </w:rPr>
        <w:t xml:space="preserve"> </w:t>
      </w:r>
      <w:r w:rsidRPr="002D36E8">
        <w:rPr>
          <w:w w:val="95"/>
        </w:rPr>
        <w:t>are</w:t>
      </w:r>
      <w:r w:rsidRPr="002D36E8">
        <w:rPr>
          <w:spacing w:val="-12"/>
          <w:w w:val="95"/>
        </w:rPr>
        <w:t xml:space="preserve"> </w:t>
      </w:r>
      <w:r w:rsidRPr="002D36E8">
        <w:rPr>
          <w:w w:val="95"/>
        </w:rPr>
        <w:t>on</w:t>
      </w:r>
      <w:r w:rsidRPr="002D36E8">
        <w:rPr>
          <w:spacing w:val="-14"/>
          <w:w w:val="95"/>
        </w:rPr>
        <w:t xml:space="preserve"> </w:t>
      </w:r>
      <w:r w:rsidRPr="002D36E8">
        <w:rPr>
          <w:w w:val="95"/>
        </w:rPr>
        <w:t>for</w:t>
      </w:r>
      <w:r w:rsidRPr="002D36E8">
        <w:rPr>
          <w:spacing w:val="-15"/>
          <w:w w:val="95"/>
        </w:rPr>
        <w:t xml:space="preserve"> </w:t>
      </w:r>
      <w:r w:rsidRPr="002D36E8">
        <w:rPr>
          <w:w w:val="95"/>
        </w:rPr>
        <w:t>more</w:t>
      </w:r>
      <w:r w:rsidRPr="002D36E8">
        <w:rPr>
          <w:spacing w:val="-12"/>
          <w:w w:val="95"/>
        </w:rPr>
        <w:t xml:space="preserve"> </w:t>
      </w:r>
      <w:r w:rsidRPr="002D36E8">
        <w:rPr>
          <w:w w:val="95"/>
        </w:rPr>
        <w:t>than</w:t>
      </w:r>
      <w:r w:rsidRPr="002D36E8">
        <w:rPr>
          <w:spacing w:val="-13"/>
          <w:w w:val="95"/>
        </w:rPr>
        <w:t xml:space="preserve"> </w:t>
      </w:r>
      <w:r w:rsidRPr="002D36E8">
        <w:rPr>
          <w:w w:val="95"/>
        </w:rPr>
        <w:t>one</w:t>
      </w:r>
      <w:r w:rsidRPr="002D36E8">
        <w:rPr>
          <w:spacing w:val="-11"/>
          <w:w w:val="95"/>
        </w:rPr>
        <w:t xml:space="preserve"> </w:t>
      </w:r>
      <w:r w:rsidRPr="002D36E8">
        <w:rPr>
          <w:w w:val="95"/>
        </w:rPr>
        <w:t>area</w:t>
      </w:r>
      <w:r w:rsidRPr="002D36E8">
        <w:rPr>
          <w:spacing w:val="-12"/>
          <w:w w:val="95"/>
        </w:rPr>
        <w:t xml:space="preserve"> </w:t>
      </w:r>
      <w:r w:rsidRPr="002D36E8">
        <w:rPr>
          <w:w w:val="95"/>
        </w:rPr>
        <w:t>of</w:t>
      </w:r>
      <w:r w:rsidRPr="002D36E8">
        <w:rPr>
          <w:spacing w:val="-15"/>
          <w:w w:val="95"/>
        </w:rPr>
        <w:t xml:space="preserve"> </w:t>
      </w:r>
      <w:r w:rsidRPr="002D36E8">
        <w:rPr>
          <w:w w:val="95"/>
        </w:rPr>
        <w:t>need.</w:t>
      </w:r>
    </w:p>
    <w:p w:rsidR="00461B43" w:rsidRPr="002D36E8" w:rsidRDefault="00461B43">
      <w:pPr>
        <w:pStyle w:val="BodyText"/>
        <w:spacing w:before="2"/>
      </w:pPr>
    </w:p>
    <w:p w:rsidR="00461B43" w:rsidRDefault="002A33C5" w:rsidP="00A417B0">
      <w:pPr>
        <w:pStyle w:val="BodyText"/>
        <w:ind w:left="105"/>
        <w:rPr>
          <w:w w:val="95"/>
        </w:rPr>
      </w:pPr>
      <w:r w:rsidRPr="002D36E8">
        <w:rPr>
          <w:w w:val="95"/>
        </w:rPr>
        <w:t>The</w:t>
      </w:r>
      <w:r w:rsidRPr="002D36E8">
        <w:rPr>
          <w:spacing w:val="-8"/>
          <w:w w:val="95"/>
        </w:rPr>
        <w:t xml:space="preserve"> </w:t>
      </w:r>
      <w:r w:rsidRPr="002D36E8">
        <w:rPr>
          <w:w w:val="95"/>
        </w:rPr>
        <w:t>highest</w:t>
      </w:r>
      <w:r w:rsidRPr="002D36E8">
        <w:rPr>
          <w:spacing w:val="-9"/>
          <w:w w:val="95"/>
        </w:rPr>
        <w:t xml:space="preserve"> </w:t>
      </w:r>
      <w:r w:rsidRPr="002D36E8">
        <w:rPr>
          <w:w w:val="95"/>
        </w:rPr>
        <w:t>level</w:t>
      </w:r>
      <w:r w:rsidRPr="002D36E8">
        <w:rPr>
          <w:spacing w:val="-6"/>
          <w:w w:val="95"/>
        </w:rPr>
        <w:t xml:space="preserve"> </w:t>
      </w:r>
      <w:r w:rsidRPr="002D36E8">
        <w:rPr>
          <w:w w:val="95"/>
        </w:rPr>
        <w:t>of</w:t>
      </w:r>
      <w:r w:rsidRPr="002D36E8">
        <w:rPr>
          <w:spacing w:val="-9"/>
          <w:w w:val="95"/>
        </w:rPr>
        <w:t xml:space="preserve"> </w:t>
      </w:r>
      <w:r w:rsidRPr="002D36E8">
        <w:rPr>
          <w:w w:val="95"/>
        </w:rPr>
        <w:t>need</w:t>
      </w:r>
      <w:r w:rsidRPr="002D36E8">
        <w:rPr>
          <w:spacing w:val="-8"/>
          <w:w w:val="95"/>
        </w:rPr>
        <w:t xml:space="preserve"> </w:t>
      </w:r>
      <w:r w:rsidRPr="002D36E8">
        <w:rPr>
          <w:w w:val="95"/>
        </w:rPr>
        <w:t>being</w:t>
      </w:r>
      <w:r w:rsidRPr="002D36E8">
        <w:rPr>
          <w:spacing w:val="-8"/>
          <w:w w:val="95"/>
        </w:rPr>
        <w:t xml:space="preserve"> </w:t>
      </w:r>
      <w:r w:rsidRPr="002D36E8">
        <w:rPr>
          <w:w w:val="95"/>
        </w:rPr>
        <w:t>in</w:t>
      </w:r>
      <w:r w:rsidR="00F53ACB">
        <w:rPr>
          <w:w w:val="95"/>
        </w:rPr>
        <w:t xml:space="preserve"> years </w:t>
      </w:r>
      <w:proofErr w:type="gramStart"/>
      <w:r w:rsidR="00F53ACB">
        <w:rPr>
          <w:w w:val="95"/>
        </w:rPr>
        <w:t>2</w:t>
      </w:r>
      <w:proofErr w:type="gramEnd"/>
      <w:r w:rsidR="00F53ACB">
        <w:rPr>
          <w:w w:val="95"/>
        </w:rPr>
        <w:t>,</w:t>
      </w:r>
      <w:r w:rsidRPr="002D36E8">
        <w:rPr>
          <w:spacing w:val="-9"/>
          <w:w w:val="95"/>
        </w:rPr>
        <w:t xml:space="preserve"> </w:t>
      </w:r>
      <w:r w:rsidR="00E77E11">
        <w:rPr>
          <w:w w:val="95"/>
        </w:rPr>
        <w:t>5</w:t>
      </w:r>
      <w:r w:rsidRPr="002D36E8">
        <w:rPr>
          <w:spacing w:val="-9"/>
          <w:w w:val="95"/>
        </w:rPr>
        <w:t xml:space="preserve"> </w:t>
      </w:r>
      <w:r w:rsidRPr="002D36E8">
        <w:rPr>
          <w:w w:val="95"/>
        </w:rPr>
        <w:t>and</w:t>
      </w:r>
      <w:r w:rsidRPr="002D36E8">
        <w:rPr>
          <w:spacing w:val="-9"/>
          <w:w w:val="95"/>
        </w:rPr>
        <w:t xml:space="preserve"> </w:t>
      </w:r>
      <w:r w:rsidR="00E77E11">
        <w:rPr>
          <w:w w:val="95"/>
        </w:rPr>
        <w:t>6</w:t>
      </w:r>
      <w:r w:rsidRPr="002D36E8">
        <w:rPr>
          <w:w w:val="95"/>
        </w:rPr>
        <w:t>.</w:t>
      </w:r>
    </w:p>
    <w:p w:rsidR="008D3BD4" w:rsidRDefault="008D3BD4" w:rsidP="00A417B0">
      <w:pPr>
        <w:pStyle w:val="BodyText"/>
        <w:ind w:left="105"/>
        <w:rPr>
          <w:w w:val="95"/>
        </w:rPr>
      </w:pPr>
    </w:p>
    <w:p w:rsidR="008D3BD4" w:rsidRDefault="008D3BD4" w:rsidP="00A417B0">
      <w:pPr>
        <w:pStyle w:val="BodyText"/>
        <w:ind w:left="105"/>
        <w:rPr>
          <w:w w:val="95"/>
        </w:rPr>
      </w:pPr>
    </w:p>
    <w:p w:rsidR="008D3BD4" w:rsidRPr="008D3BD4" w:rsidRDefault="008D3BD4" w:rsidP="008D3BD4">
      <w:pPr>
        <w:pStyle w:val="BodyText"/>
        <w:ind w:left="105" w:firstLine="45"/>
        <w:rPr>
          <w:lang w:val="en-GB"/>
        </w:rPr>
      </w:pPr>
      <w:proofErr w:type="gramStart"/>
      <w:r>
        <w:rPr>
          <w:lang w:val="en-GB"/>
        </w:rPr>
        <w:t xml:space="preserve">A total of </w:t>
      </w:r>
      <w:r w:rsidRPr="008D3BD4">
        <w:rPr>
          <w:lang w:val="en-GB"/>
        </w:rPr>
        <w:t>63</w:t>
      </w:r>
      <w:proofErr w:type="gramEnd"/>
      <w:r w:rsidRPr="008D3BD4">
        <w:rPr>
          <w:lang w:val="en-GB"/>
        </w:rPr>
        <w:t xml:space="preserve"> </w:t>
      </w:r>
      <w:r>
        <w:rPr>
          <w:lang w:val="en-GB"/>
        </w:rPr>
        <w:t xml:space="preserve">referrals were made last </w:t>
      </w:r>
      <w:r w:rsidRPr="008D3BD4">
        <w:rPr>
          <w:lang w:val="en-GB"/>
        </w:rPr>
        <w:t>academic year</w:t>
      </w:r>
      <w:r>
        <w:rPr>
          <w:lang w:val="en-GB"/>
        </w:rPr>
        <w:t xml:space="preserve"> to help support children with their mental    health</w:t>
      </w:r>
      <w:r w:rsidRPr="008D3BD4">
        <w:rPr>
          <w:lang w:val="en-GB"/>
        </w:rPr>
        <w:t xml:space="preserve">. </w:t>
      </w:r>
      <w:proofErr w:type="gramStart"/>
      <w:r w:rsidRPr="008D3BD4">
        <w:rPr>
          <w:lang w:val="en-GB"/>
        </w:rPr>
        <w:t>45%</w:t>
      </w:r>
      <w:proofErr w:type="gramEnd"/>
      <w:r w:rsidRPr="008D3BD4">
        <w:rPr>
          <w:lang w:val="en-GB"/>
        </w:rPr>
        <w:t xml:space="preserve"> of those are SEND pupils. </w:t>
      </w:r>
    </w:p>
    <w:p w:rsidR="008D3BD4" w:rsidRPr="002D36E8" w:rsidRDefault="008D3BD4" w:rsidP="008D3BD4">
      <w:pPr>
        <w:pStyle w:val="BodyText"/>
        <w:sectPr w:rsidR="008D3BD4" w:rsidRPr="002D36E8" w:rsidSect="00A417B0">
          <w:headerReference w:type="default" r:id="rId12"/>
          <w:type w:val="continuous"/>
          <w:pgSz w:w="11910" w:h="16840"/>
          <w:pgMar w:top="1860" w:right="620" w:bottom="280" w:left="600" w:header="718" w:footer="720" w:gutter="0"/>
          <w:pgNumType w:start="1"/>
          <w:cols w:space="720"/>
        </w:sectPr>
      </w:pPr>
    </w:p>
    <w:p w:rsidR="00461B43" w:rsidRPr="002D36E8" w:rsidRDefault="00461B43">
      <w:pPr>
        <w:pStyle w:val="BodyText"/>
        <w:spacing w:before="6"/>
      </w:pPr>
    </w:p>
    <w:p w:rsidR="00461B43" w:rsidRPr="002D36E8" w:rsidRDefault="002A33C5">
      <w:pPr>
        <w:pStyle w:val="Heading2"/>
        <w:spacing w:before="102"/>
        <w:ind w:left="120"/>
        <w:rPr>
          <w:rFonts w:ascii="Verdana" w:hAnsi="Verdana"/>
        </w:rPr>
      </w:pPr>
      <w:r w:rsidRPr="002D36E8">
        <w:rPr>
          <w:rFonts w:ascii="Verdana" w:hAnsi="Verdana"/>
          <w:color w:val="001F5F"/>
          <w:w w:val="90"/>
        </w:rPr>
        <w:t>Effectiveness</w:t>
      </w:r>
      <w:r w:rsidRPr="002D36E8">
        <w:rPr>
          <w:rFonts w:ascii="Verdana" w:hAnsi="Verdana"/>
          <w:color w:val="001F5F"/>
          <w:spacing w:val="19"/>
          <w:w w:val="90"/>
        </w:rPr>
        <w:t xml:space="preserve"> </w:t>
      </w:r>
      <w:r w:rsidRPr="002D36E8">
        <w:rPr>
          <w:rFonts w:ascii="Verdana" w:hAnsi="Verdana"/>
          <w:color w:val="001F5F"/>
          <w:w w:val="90"/>
        </w:rPr>
        <w:t>of</w:t>
      </w:r>
      <w:r w:rsidRPr="002D36E8">
        <w:rPr>
          <w:rFonts w:ascii="Verdana" w:hAnsi="Verdana"/>
          <w:color w:val="001F5F"/>
          <w:spacing w:val="20"/>
          <w:w w:val="90"/>
        </w:rPr>
        <w:t xml:space="preserve"> </w:t>
      </w:r>
      <w:r w:rsidRPr="002D36E8">
        <w:rPr>
          <w:rFonts w:ascii="Verdana" w:hAnsi="Verdana"/>
          <w:color w:val="001F5F"/>
          <w:w w:val="90"/>
        </w:rPr>
        <w:t>Provision</w:t>
      </w:r>
    </w:p>
    <w:p w:rsidR="00461B43" w:rsidRPr="002D36E8" w:rsidRDefault="00461B43">
      <w:pPr>
        <w:pStyle w:val="BodyText"/>
        <w:spacing w:before="3"/>
        <w:rPr>
          <w:b/>
        </w:rPr>
      </w:pPr>
    </w:p>
    <w:p w:rsidR="00461B43" w:rsidRPr="002D36E8" w:rsidRDefault="002A33C5">
      <w:pPr>
        <w:pStyle w:val="BodyText"/>
        <w:spacing w:line="249" w:lineRule="auto"/>
        <w:ind w:left="129" w:right="131" w:hanging="10"/>
        <w:jc w:val="both"/>
      </w:pPr>
      <w:r w:rsidRPr="002D36E8">
        <w:rPr>
          <w:w w:val="95"/>
        </w:rPr>
        <w:t xml:space="preserve">In the past 12 </w:t>
      </w:r>
      <w:proofErr w:type="gramStart"/>
      <w:r w:rsidRPr="002D36E8">
        <w:rPr>
          <w:w w:val="95"/>
        </w:rPr>
        <w:t>months</w:t>
      </w:r>
      <w:proofErr w:type="gramEnd"/>
      <w:r w:rsidRPr="002D36E8">
        <w:rPr>
          <w:w w:val="95"/>
        </w:rPr>
        <w:t xml:space="preserve"> we have had at least </w:t>
      </w:r>
      <w:r w:rsidR="008D3BD4">
        <w:rPr>
          <w:w w:val="95"/>
        </w:rPr>
        <w:t>60</w:t>
      </w:r>
      <w:r w:rsidRPr="002D36E8">
        <w:rPr>
          <w:w w:val="95"/>
        </w:rPr>
        <w:t xml:space="preserve"> individual and 1 whole class mental health referral</w:t>
      </w:r>
      <w:r w:rsidRPr="002D36E8">
        <w:rPr>
          <w:spacing w:val="1"/>
          <w:w w:val="95"/>
        </w:rPr>
        <w:t xml:space="preserve"> </w:t>
      </w:r>
      <w:r w:rsidRPr="002D36E8">
        <w:rPr>
          <w:w w:val="95"/>
        </w:rPr>
        <w:t>made</w:t>
      </w:r>
      <w:r w:rsidRPr="002D36E8">
        <w:rPr>
          <w:spacing w:val="-11"/>
          <w:w w:val="95"/>
        </w:rPr>
        <w:t xml:space="preserve"> </w:t>
      </w:r>
      <w:r w:rsidRPr="002D36E8">
        <w:rPr>
          <w:w w:val="95"/>
        </w:rPr>
        <w:t>through</w:t>
      </w:r>
      <w:r w:rsidRPr="002D36E8">
        <w:rPr>
          <w:spacing w:val="-11"/>
          <w:w w:val="95"/>
        </w:rPr>
        <w:t xml:space="preserve"> </w:t>
      </w:r>
      <w:r w:rsidRPr="002D36E8">
        <w:rPr>
          <w:w w:val="95"/>
        </w:rPr>
        <w:t>our</w:t>
      </w:r>
      <w:r w:rsidRPr="002D36E8">
        <w:rPr>
          <w:spacing w:val="-12"/>
          <w:w w:val="95"/>
        </w:rPr>
        <w:t xml:space="preserve"> </w:t>
      </w:r>
      <w:r w:rsidRPr="002D36E8">
        <w:rPr>
          <w:w w:val="95"/>
        </w:rPr>
        <w:t>Trailblazer</w:t>
      </w:r>
      <w:r w:rsidRPr="002D36E8">
        <w:rPr>
          <w:spacing w:val="-14"/>
          <w:w w:val="95"/>
        </w:rPr>
        <w:t xml:space="preserve"> </w:t>
      </w:r>
      <w:r w:rsidRPr="002D36E8">
        <w:rPr>
          <w:w w:val="95"/>
        </w:rPr>
        <w:t>status,</w:t>
      </w:r>
      <w:r w:rsidRPr="002D36E8">
        <w:rPr>
          <w:spacing w:val="-12"/>
          <w:w w:val="95"/>
        </w:rPr>
        <w:t xml:space="preserve"> </w:t>
      </w:r>
      <w:r w:rsidRPr="002D36E8">
        <w:rPr>
          <w:w w:val="95"/>
        </w:rPr>
        <w:t>including</w:t>
      </w:r>
      <w:r w:rsidRPr="002D36E8">
        <w:rPr>
          <w:spacing w:val="-14"/>
          <w:w w:val="95"/>
        </w:rPr>
        <w:t xml:space="preserve"> </w:t>
      </w:r>
      <w:r w:rsidRPr="002D36E8">
        <w:rPr>
          <w:w w:val="95"/>
        </w:rPr>
        <w:t>Art</w:t>
      </w:r>
      <w:r w:rsidRPr="002D36E8">
        <w:rPr>
          <w:spacing w:val="-9"/>
          <w:w w:val="95"/>
        </w:rPr>
        <w:t xml:space="preserve"> </w:t>
      </w:r>
      <w:r w:rsidRPr="002D36E8">
        <w:rPr>
          <w:w w:val="95"/>
        </w:rPr>
        <w:t>Space</w:t>
      </w:r>
      <w:r w:rsidRPr="002D36E8">
        <w:rPr>
          <w:spacing w:val="-12"/>
          <w:w w:val="95"/>
        </w:rPr>
        <w:t xml:space="preserve"> </w:t>
      </w:r>
      <w:r w:rsidRPr="002D36E8">
        <w:rPr>
          <w:w w:val="95"/>
        </w:rPr>
        <w:t>and</w:t>
      </w:r>
      <w:r w:rsidRPr="002D36E8">
        <w:rPr>
          <w:spacing w:val="-11"/>
          <w:w w:val="95"/>
        </w:rPr>
        <w:t xml:space="preserve"> </w:t>
      </w:r>
      <w:r w:rsidRPr="002D36E8">
        <w:rPr>
          <w:w w:val="95"/>
        </w:rPr>
        <w:t>Teens</w:t>
      </w:r>
      <w:r w:rsidRPr="002D36E8">
        <w:rPr>
          <w:spacing w:val="-12"/>
          <w:w w:val="95"/>
        </w:rPr>
        <w:t xml:space="preserve"> </w:t>
      </w:r>
      <w:r w:rsidRPr="002D36E8">
        <w:rPr>
          <w:w w:val="95"/>
        </w:rPr>
        <w:t>in</w:t>
      </w:r>
      <w:r w:rsidRPr="002D36E8">
        <w:rPr>
          <w:spacing w:val="-15"/>
          <w:w w:val="95"/>
        </w:rPr>
        <w:t xml:space="preserve"> </w:t>
      </w:r>
      <w:r w:rsidRPr="002D36E8">
        <w:rPr>
          <w:w w:val="95"/>
        </w:rPr>
        <w:t>crisis.</w:t>
      </w:r>
      <w:r w:rsidRPr="002D36E8">
        <w:rPr>
          <w:spacing w:val="-13"/>
          <w:w w:val="95"/>
        </w:rPr>
        <w:t xml:space="preserve"> </w:t>
      </w:r>
      <w:r w:rsidRPr="002D36E8">
        <w:rPr>
          <w:w w:val="95"/>
        </w:rPr>
        <w:t>We</w:t>
      </w:r>
      <w:r w:rsidRPr="002D36E8">
        <w:rPr>
          <w:spacing w:val="-11"/>
          <w:w w:val="95"/>
        </w:rPr>
        <w:t xml:space="preserve"> </w:t>
      </w:r>
      <w:r w:rsidRPr="002D36E8">
        <w:rPr>
          <w:w w:val="95"/>
        </w:rPr>
        <w:t>have</w:t>
      </w:r>
      <w:r w:rsidRPr="002D36E8">
        <w:rPr>
          <w:spacing w:val="-12"/>
          <w:w w:val="95"/>
        </w:rPr>
        <w:t xml:space="preserve"> </w:t>
      </w:r>
      <w:r w:rsidRPr="002D36E8">
        <w:rPr>
          <w:w w:val="95"/>
        </w:rPr>
        <w:t>already</w:t>
      </w:r>
      <w:r w:rsidRPr="002D36E8">
        <w:rPr>
          <w:spacing w:val="-12"/>
          <w:w w:val="95"/>
        </w:rPr>
        <w:t xml:space="preserve"> </w:t>
      </w:r>
      <w:r w:rsidRPr="002D36E8">
        <w:rPr>
          <w:w w:val="95"/>
        </w:rPr>
        <w:t>made</w:t>
      </w:r>
      <w:r w:rsidRPr="002D36E8">
        <w:rPr>
          <w:spacing w:val="-72"/>
          <w:w w:val="95"/>
        </w:rPr>
        <w:t xml:space="preserve"> </w:t>
      </w:r>
      <w:r w:rsidRPr="002D36E8">
        <w:t>a</w:t>
      </w:r>
      <w:r w:rsidRPr="002D36E8">
        <w:rPr>
          <w:spacing w:val="-20"/>
        </w:rPr>
        <w:t xml:space="preserve"> </w:t>
      </w:r>
      <w:r w:rsidRPr="002D36E8">
        <w:t>start</w:t>
      </w:r>
      <w:r w:rsidRPr="002D36E8">
        <w:rPr>
          <w:spacing w:val="-20"/>
        </w:rPr>
        <w:t xml:space="preserve"> </w:t>
      </w:r>
      <w:r w:rsidRPr="002D36E8">
        <w:t>on</w:t>
      </w:r>
      <w:r w:rsidRPr="002D36E8">
        <w:rPr>
          <w:spacing w:val="-21"/>
        </w:rPr>
        <w:t xml:space="preserve"> </w:t>
      </w:r>
      <w:r w:rsidRPr="002D36E8">
        <w:t>further</w:t>
      </w:r>
      <w:r w:rsidRPr="002D36E8">
        <w:rPr>
          <w:spacing w:val="-19"/>
        </w:rPr>
        <w:t xml:space="preserve"> </w:t>
      </w:r>
      <w:r w:rsidRPr="002D36E8">
        <w:t>referrals</w:t>
      </w:r>
      <w:r w:rsidRPr="002D36E8">
        <w:rPr>
          <w:spacing w:val="-19"/>
        </w:rPr>
        <w:t xml:space="preserve"> </w:t>
      </w:r>
      <w:r w:rsidRPr="002D36E8">
        <w:t>this</w:t>
      </w:r>
      <w:r w:rsidRPr="002D36E8">
        <w:rPr>
          <w:spacing w:val="-19"/>
        </w:rPr>
        <w:t xml:space="preserve"> </w:t>
      </w:r>
      <w:r w:rsidRPr="002D36E8">
        <w:t>academic</w:t>
      </w:r>
      <w:r w:rsidRPr="002D36E8">
        <w:rPr>
          <w:spacing w:val="-20"/>
        </w:rPr>
        <w:t xml:space="preserve"> </w:t>
      </w:r>
      <w:r w:rsidRPr="002D36E8">
        <w:t>year.</w:t>
      </w:r>
    </w:p>
    <w:p w:rsidR="00461B43" w:rsidRPr="002D36E8" w:rsidRDefault="00461B43">
      <w:pPr>
        <w:pStyle w:val="BodyText"/>
        <w:spacing w:before="2"/>
      </w:pPr>
    </w:p>
    <w:p w:rsidR="00461B43" w:rsidRPr="002D36E8" w:rsidRDefault="002A33C5">
      <w:pPr>
        <w:pStyle w:val="BodyText"/>
        <w:spacing w:before="1" w:line="249" w:lineRule="auto"/>
        <w:ind w:left="129" w:right="129" w:hanging="10"/>
        <w:jc w:val="both"/>
      </w:pPr>
      <w:r w:rsidRPr="002D36E8">
        <w:rPr>
          <w:w w:val="95"/>
        </w:rPr>
        <w:t xml:space="preserve">Provision Map </w:t>
      </w:r>
      <w:proofErr w:type="gramStart"/>
      <w:r w:rsidRPr="002D36E8">
        <w:rPr>
          <w:w w:val="95"/>
        </w:rPr>
        <w:t>has been b</w:t>
      </w:r>
      <w:r w:rsidR="00E77E11">
        <w:rPr>
          <w:w w:val="95"/>
        </w:rPr>
        <w:t>r</w:t>
      </w:r>
      <w:r w:rsidRPr="002D36E8">
        <w:rPr>
          <w:w w:val="95"/>
        </w:rPr>
        <w:t>ought</w:t>
      </w:r>
      <w:proofErr w:type="gramEnd"/>
      <w:r w:rsidRPr="002D36E8">
        <w:rPr>
          <w:w w:val="95"/>
        </w:rPr>
        <w:t xml:space="preserve"> into school to further support evaluation of progress of MP targets</w:t>
      </w:r>
      <w:r w:rsidRPr="002D36E8">
        <w:rPr>
          <w:spacing w:val="1"/>
          <w:w w:val="95"/>
        </w:rPr>
        <w:t xml:space="preserve"> </w:t>
      </w:r>
      <w:r w:rsidRPr="002D36E8">
        <w:t>so</w:t>
      </w:r>
      <w:r w:rsidRPr="002D36E8">
        <w:rPr>
          <w:spacing w:val="-19"/>
        </w:rPr>
        <w:t xml:space="preserve"> </w:t>
      </w:r>
      <w:r w:rsidRPr="002D36E8">
        <w:t>they</w:t>
      </w:r>
      <w:r w:rsidRPr="002D36E8">
        <w:rPr>
          <w:spacing w:val="-19"/>
        </w:rPr>
        <w:t xml:space="preserve"> </w:t>
      </w:r>
      <w:r w:rsidRPr="002D36E8">
        <w:t>can</w:t>
      </w:r>
      <w:r w:rsidRPr="002D36E8">
        <w:rPr>
          <w:spacing w:val="-19"/>
        </w:rPr>
        <w:t xml:space="preserve"> </w:t>
      </w:r>
      <w:r w:rsidRPr="002D36E8">
        <w:t>be</w:t>
      </w:r>
      <w:r w:rsidRPr="002D36E8">
        <w:rPr>
          <w:spacing w:val="-17"/>
        </w:rPr>
        <w:t xml:space="preserve"> </w:t>
      </w:r>
      <w:r w:rsidRPr="002D36E8">
        <w:t>monitored</w:t>
      </w:r>
      <w:r w:rsidRPr="002D36E8">
        <w:rPr>
          <w:spacing w:val="-18"/>
        </w:rPr>
        <w:t xml:space="preserve"> </w:t>
      </w:r>
      <w:r w:rsidRPr="002D36E8">
        <w:t>and</w:t>
      </w:r>
      <w:r w:rsidRPr="002D36E8">
        <w:rPr>
          <w:spacing w:val="-19"/>
        </w:rPr>
        <w:t xml:space="preserve"> </w:t>
      </w:r>
      <w:r w:rsidRPr="002D36E8">
        <w:t>tracked</w:t>
      </w:r>
      <w:r w:rsidRPr="002D36E8">
        <w:rPr>
          <w:spacing w:val="-18"/>
        </w:rPr>
        <w:t xml:space="preserve"> </w:t>
      </w:r>
      <w:r w:rsidRPr="002D36E8">
        <w:t>successfully.</w:t>
      </w:r>
    </w:p>
    <w:p w:rsidR="00461B43" w:rsidRPr="002D36E8" w:rsidRDefault="00461B43">
      <w:pPr>
        <w:pStyle w:val="BodyText"/>
        <w:spacing w:before="2"/>
      </w:pPr>
    </w:p>
    <w:p w:rsidR="00461B43" w:rsidRDefault="002A33C5">
      <w:pPr>
        <w:pStyle w:val="BodyText"/>
        <w:spacing w:line="249" w:lineRule="auto"/>
        <w:ind w:left="129" w:right="125" w:hanging="10"/>
        <w:jc w:val="both"/>
        <w:rPr>
          <w:w w:val="95"/>
        </w:rPr>
      </w:pPr>
      <w:r w:rsidRPr="002D36E8">
        <w:t xml:space="preserve">We have </w:t>
      </w:r>
      <w:proofErr w:type="gramStart"/>
      <w:r w:rsidRPr="002D36E8">
        <w:t>1</w:t>
      </w:r>
      <w:proofErr w:type="gramEnd"/>
      <w:r w:rsidRPr="002D36E8">
        <w:t xml:space="preserve"> family currently accessing play therapy funded by Every Cloud Play Therapy with a</w:t>
      </w:r>
      <w:r w:rsidRPr="002D36E8">
        <w:rPr>
          <w:spacing w:val="-75"/>
        </w:rPr>
        <w:t xml:space="preserve"> </w:t>
      </w:r>
      <w:r w:rsidRPr="002D36E8">
        <w:rPr>
          <w:w w:val="95"/>
        </w:rPr>
        <w:t>reported</w:t>
      </w:r>
      <w:r w:rsidRPr="002D36E8">
        <w:rPr>
          <w:spacing w:val="-13"/>
          <w:w w:val="95"/>
        </w:rPr>
        <w:t xml:space="preserve"> </w:t>
      </w:r>
      <w:r w:rsidRPr="002D36E8">
        <w:rPr>
          <w:w w:val="95"/>
        </w:rPr>
        <w:t>positive</w:t>
      </w:r>
      <w:r w:rsidRPr="002D36E8">
        <w:rPr>
          <w:spacing w:val="-11"/>
          <w:w w:val="95"/>
        </w:rPr>
        <w:t xml:space="preserve"> </w:t>
      </w:r>
      <w:r w:rsidRPr="002D36E8">
        <w:rPr>
          <w:w w:val="95"/>
        </w:rPr>
        <w:t>impact.</w:t>
      </w:r>
    </w:p>
    <w:p w:rsidR="008D3BD4" w:rsidRDefault="008D3BD4">
      <w:pPr>
        <w:pStyle w:val="BodyText"/>
        <w:spacing w:line="249" w:lineRule="auto"/>
        <w:ind w:left="129" w:right="125" w:hanging="10"/>
        <w:jc w:val="both"/>
        <w:rPr>
          <w:w w:val="95"/>
        </w:rPr>
      </w:pPr>
    </w:p>
    <w:p w:rsidR="008D3BD4" w:rsidRDefault="008D3BD4">
      <w:pPr>
        <w:pStyle w:val="BodyText"/>
        <w:spacing w:line="249" w:lineRule="auto"/>
        <w:ind w:left="129" w:right="125" w:hanging="10"/>
        <w:jc w:val="both"/>
        <w:rPr>
          <w:w w:val="95"/>
        </w:rPr>
      </w:pPr>
      <w:r>
        <w:rPr>
          <w:w w:val="95"/>
        </w:rPr>
        <w:t xml:space="preserve">The </w:t>
      </w:r>
      <w:proofErr w:type="spellStart"/>
      <w:r>
        <w:rPr>
          <w:w w:val="95"/>
        </w:rPr>
        <w:t>SENCo</w:t>
      </w:r>
      <w:proofErr w:type="spellEnd"/>
      <w:r>
        <w:rPr>
          <w:w w:val="95"/>
        </w:rPr>
        <w:t xml:space="preserve"> has established links with other primary schools in the local area to share best practice and develop knowledge and skills to further support children. </w:t>
      </w:r>
    </w:p>
    <w:p w:rsidR="008D3BD4" w:rsidRDefault="008D3BD4">
      <w:pPr>
        <w:pStyle w:val="BodyText"/>
        <w:spacing w:line="249" w:lineRule="auto"/>
        <w:ind w:left="129" w:right="125" w:hanging="10"/>
        <w:jc w:val="both"/>
        <w:rPr>
          <w:w w:val="95"/>
        </w:rPr>
      </w:pPr>
    </w:p>
    <w:p w:rsidR="008D3BD4" w:rsidRDefault="008D3BD4">
      <w:pPr>
        <w:pStyle w:val="BodyText"/>
        <w:spacing w:line="249" w:lineRule="auto"/>
        <w:ind w:left="129" w:right="125" w:hanging="10"/>
        <w:jc w:val="both"/>
        <w:rPr>
          <w:w w:val="95"/>
        </w:rPr>
      </w:pPr>
      <w:r>
        <w:rPr>
          <w:w w:val="95"/>
        </w:rPr>
        <w:t xml:space="preserve">Monitoring partnerships </w:t>
      </w:r>
      <w:proofErr w:type="gramStart"/>
      <w:r>
        <w:rPr>
          <w:w w:val="95"/>
        </w:rPr>
        <w:t>have been made</w:t>
      </w:r>
      <w:proofErr w:type="gramEnd"/>
      <w:r>
        <w:rPr>
          <w:w w:val="95"/>
        </w:rPr>
        <w:t xml:space="preserve"> with local companies to support learners and given them an understanding of the jobs that are available to them. </w:t>
      </w:r>
    </w:p>
    <w:p w:rsidR="008D3BD4" w:rsidRDefault="008D3BD4">
      <w:pPr>
        <w:pStyle w:val="BodyText"/>
        <w:spacing w:line="249" w:lineRule="auto"/>
        <w:ind w:left="129" w:right="125" w:hanging="10"/>
        <w:jc w:val="both"/>
        <w:rPr>
          <w:w w:val="95"/>
        </w:rPr>
      </w:pPr>
    </w:p>
    <w:p w:rsidR="008D3BD4" w:rsidRDefault="008D3BD4">
      <w:pPr>
        <w:pStyle w:val="BodyText"/>
        <w:spacing w:line="249" w:lineRule="auto"/>
        <w:ind w:left="129" w:right="125" w:hanging="10"/>
        <w:jc w:val="both"/>
      </w:pPr>
      <w:r>
        <w:t xml:space="preserve">External visits to safety centers </w:t>
      </w:r>
      <w:r w:rsidR="00E124E2">
        <w:t xml:space="preserve">are in place to educate children are health and safety </w:t>
      </w:r>
      <w:r w:rsidR="00721CDA">
        <w:t xml:space="preserve">in everyday situations such as crossing roads, safety around the home and beach safety. </w:t>
      </w:r>
    </w:p>
    <w:p w:rsidR="00721CDA" w:rsidRDefault="00721CDA">
      <w:pPr>
        <w:pStyle w:val="BodyText"/>
        <w:spacing w:line="249" w:lineRule="auto"/>
        <w:ind w:left="129" w:right="125" w:hanging="10"/>
        <w:jc w:val="both"/>
      </w:pPr>
    </w:p>
    <w:p w:rsidR="00721CDA" w:rsidRPr="002D36E8" w:rsidRDefault="00721CDA">
      <w:pPr>
        <w:pStyle w:val="BodyText"/>
        <w:spacing w:line="249" w:lineRule="auto"/>
        <w:ind w:left="129" w:right="125" w:hanging="10"/>
        <w:jc w:val="both"/>
      </w:pPr>
      <w:r>
        <w:t xml:space="preserve">After a consultation with learners with SEN, it was evident that outdoor learning has a highly effective and rewarding method of learning. Therefore, external visits </w:t>
      </w:r>
      <w:proofErr w:type="gramStart"/>
      <w:r>
        <w:t>have been planned</w:t>
      </w:r>
      <w:proofErr w:type="gramEnd"/>
      <w:r>
        <w:t xml:space="preserve"> to outdoor education sites.  </w:t>
      </w:r>
    </w:p>
    <w:p w:rsidR="004E42F8" w:rsidRDefault="004E42F8" w:rsidP="004E42F8">
      <w:pPr>
        <w:pStyle w:val="BodyText"/>
        <w:spacing w:line="249" w:lineRule="auto"/>
        <w:ind w:right="141"/>
        <w:jc w:val="both"/>
      </w:pPr>
    </w:p>
    <w:p w:rsidR="00461B43" w:rsidRPr="002D36E8" w:rsidRDefault="002A33C5" w:rsidP="00A417B0">
      <w:pPr>
        <w:pStyle w:val="BodyText"/>
        <w:spacing w:line="249" w:lineRule="auto"/>
        <w:ind w:right="141"/>
        <w:jc w:val="both"/>
      </w:pPr>
      <w:r w:rsidRPr="002D36E8">
        <w:t>Some</w:t>
      </w:r>
      <w:r w:rsidRPr="002D36E8">
        <w:rPr>
          <w:spacing w:val="-9"/>
        </w:rPr>
        <w:t xml:space="preserve"> </w:t>
      </w:r>
      <w:r w:rsidRPr="002D36E8">
        <w:t>children</w:t>
      </w:r>
      <w:r w:rsidRPr="002D36E8">
        <w:rPr>
          <w:spacing w:val="-10"/>
        </w:rPr>
        <w:t xml:space="preserve"> </w:t>
      </w:r>
      <w:r w:rsidRPr="002D36E8">
        <w:t>require</w:t>
      </w:r>
      <w:r w:rsidRPr="002D36E8">
        <w:rPr>
          <w:spacing w:val="-9"/>
        </w:rPr>
        <w:t xml:space="preserve"> </w:t>
      </w:r>
      <w:r w:rsidRPr="002D36E8">
        <w:t>an</w:t>
      </w:r>
      <w:r w:rsidRPr="002D36E8">
        <w:rPr>
          <w:spacing w:val="-9"/>
        </w:rPr>
        <w:t xml:space="preserve"> </w:t>
      </w:r>
      <w:r w:rsidRPr="002D36E8">
        <w:t>Education</w:t>
      </w:r>
      <w:r w:rsidRPr="002D36E8">
        <w:rPr>
          <w:spacing w:val="-13"/>
        </w:rPr>
        <w:t xml:space="preserve"> </w:t>
      </w:r>
      <w:r w:rsidRPr="002D36E8">
        <w:t>and</w:t>
      </w:r>
      <w:r w:rsidRPr="002D36E8">
        <w:rPr>
          <w:spacing w:val="-9"/>
        </w:rPr>
        <w:t xml:space="preserve"> </w:t>
      </w:r>
      <w:r w:rsidRPr="002D36E8">
        <w:t>Health</w:t>
      </w:r>
      <w:r w:rsidRPr="002D36E8">
        <w:rPr>
          <w:spacing w:val="-10"/>
        </w:rPr>
        <w:t xml:space="preserve"> </w:t>
      </w:r>
      <w:r w:rsidRPr="002D36E8">
        <w:t>Care</w:t>
      </w:r>
      <w:r w:rsidRPr="002D36E8">
        <w:rPr>
          <w:spacing w:val="-9"/>
        </w:rPr>
        <w:t xml:space="preserve"> </w:t>
      </w:r>
      <w:r w:rsidRPr="002D36E8">
        <w:t>Plan.</w:t>
      </w:r>
      <w:r w:rsidRPr="002D36E8">
        <w:rPr>
          <w:spacing w:val="-10"/>
        </w:rPr>
        <w:t xml:space="preserve"> </w:t>
      </w:r>
      <w:r w:rsidRPr="002D36E8">
        <w:t>The</w:t>
      </w:r>
      <w:r w:rsidRPr="002D36E8">
        <w:rPr>
          <w:spacing w:val="-9"/>
        </w:rPr>
        <w:t xml:space="preserve"> </w:t>
      </w:r>
      <w:r w:rsidRPr="002D36E8">
        <w:t>outcomes</w:t>
      </w:r>
      <w:r w:rsidRPr="002D36E8">
        <w:rPr>
          <w:spacing w:val="-9"/>
        </w:rPr>
        <w:t xml:space="preserve"> </w:t>
      </w:r>
      <w:r w:rsidRPr="002D36E8">
        <w:t>from</w:t>
      </w:r>
      <w:r w:rsidRPr="002D36E8">
        <w:rPr>
          <w:spacing w:val="-10"/>
        </w:rPr>
        <w:t xml:space="preserve"> </w:t>
      </w:r>
      <w:r w:rsidRPr="002D36E8">
        <w:t>the</w:t>
      </w:r>
      <w:r w:rsidRPr="002D36E8">
        <w:rPr>
          <w:spacing w:val="-9"/>
        </w:rPr>
        <w:t xml:space="preserve"> </w:t>
      </w:r>
      <w:r w:rsidRPr="002D36E8">
        <w:t>EHCP</w:t>
      </w:r>
      <w:r w:rsidRPr="002D36E8">
        <w:rPr>
          <w:spacing w:val="-10"/>
        </w:rPr>
        <w:t xml:space="preserve"> </w:t>
      </w:r>
      <w:r w:rsidRPr="002D36E8">
        <w:t>will</w:t>
      </w:r>
      <w:r w:rsidRPr="002D36E8">
        <w:rPr>
          <w:spacing w:val="-10"/>
        </w:rPr>
        <w:t xml:space="preserve"> </w:t>
      </w:r>
      <w:r w:rsidRPr="002D36E8">
        <w:t>be</w:t>
      </w:r>
      <w:r w:rsidRPr="002D36E8">
        <w:rPr>
          <w:spacing w:val="-75"/>
        </w:rPr>
        <w:t xml:space="preserve"> </w:t>
      </w:r>
      <w:r w:rsidRPr="002D36E8">
        <w:rPr>
          <w:w w:val="95"/>
        </w:rPr>
        <w:t>broken down into smaller steps and written on a ‘My Plan’. There is regular input and advice from</w:t>
      </w:r>
      <w:r w:rsidRPr="002D36E8">
        <w:rPr>
          <w:spacing w:val="1"/>
          <w:w w:val="95"/>
        </w:rPr>
        <w:t xml:space="preserve"> </w:t>
      </w:r>
      <w:r w:rsidR="00E77E11">
        <w:t>external agencies such as EP</w:t>
      </w:r>
      <w:r w:rsidRPr="002D36E8">
        <w:t xml:space="preserve">, ATS, </w:t>
      </w:r>
      <w:proofErr w:type="gramStart"/>
      <w:r w:rsidRPr="002D36E8">
        <w:t>SLT</w:t>
      </w:r>
      <w:proofErr w:type="gramEnd"/>
      <w:r w:rsidRPr="002D36E8">
        <w:t>. It is not only school who can request for a statutory</w:t>
      </w:r>
      <w:r w:rsidRPr="002D36E8">
        <w:rPr>
          <w:spacing w:val="1"/>
        </w:rPr>
        <w:t xml:space="preserve"> </w:t>
      </w:r>
      <w:r w:rsidRPr="002D36E8">
        <w:t>assessment</w:t>
      </w:r>
      <w:r w:rsidRPr="002D36E8">
        <w:rPr>
          <w:spacing w:val="-16"/>
        </w:rPr>
        <w:t xml:space="preserve"> </w:t>
      </w:r>
      <w:r w:rsidRPr="002D36E8">
        <w:t>for</w:t>
      </w:r>
      <w:r w:rsidRPr="002D36E8">
        <w:rPr>
          <w:spacing w:val="-15"/>
        </w:rPr>
        <w:t xml:space="preserve"> </w:t>
      </w:r>
      <w:r w:rsidRPr="002D36E8">
        <w:t>an</w:t>
      </w:r>
      <w:r w:rsidRPr="002D36E8">
        <w:rPr>
          <w:spacing w:val="-14"/>
        </w:rPr>
        <w:t xml:space="preserve"> </w:t>
      </w:r>
      <w:r w:rsidRPr="002D36E8">
        <w:t>EHCP,</w:t>
      </w:r>
      <w:r w:rsidRPr="002D36E8">
        <w:rPr>
          <w:spacing w:val="-16"/>
        </w:rPr>
        <w:t xml:space="preserve"> </w:t>
      </w:r>
      <w:r w:rsidRPr="002D36E8">
        <w:t>parents,</w:t>
      </w:r>
      <w:r w:rsidRPr="002D36E8">
        <w:rPr>
          <w:spacing w:val="-15"/>
        </w:rPr>
        <w:t xml:space="preserve"> </w:t>
      </w:r>
      <w:r w:rsidRPr="002D36E8">
        <w:t>health</w:t>
      </w:r>
      <w:r w:rsidRPr="002D36E8">
        <w:rPr>
          <w:spacing w:val="-15"/>
        </w:rPr>
        <w:t xml:space="preserve"> </w:t>
      </w:r>
      <w:r w:rsidRPr="002D36E8">
        <w:t>and</w:t>
      </w:r>
      <w:r w:rsidRPr="002D36E8">
        <w:rPr>
          <w:spacing w:val="-17"/>
        </w:rPr>
        <w:t xml:space="preserve"> </w:t>
      </w:r>
      <w:r w:rsidRPr="002D36E8">
        <w:t>social</w:t>
      </w:r>
      <w:r w:rsidRPr="002D36E8">
        <w:rPr>
          <w:spacing w:val="-16"/>
        </w:rPr>
        <w:t xml:space="preserve"> </w:t>
      </w:r>
      <w:r w:rsidRPr="002D36E8">
        <w:t>care</w:t>
      </w:r>
      <w:r w:rsidRPr="002D36E8">
        <w:rPr>
          <w:spacing w:val="-17"/>
        </w:rPr>
        <w:t xml:space="preserve"> </w:t>
      </w:r>
      <w:r w:rsidRPr="002D36E8">
        <w:t>can</w:t>
      </w:r>
      <w:r w:rsidRPr="002D36E8">
        <w:rPr>
          <w:spacing w:val="-14"/>
        </w:rPr>
        <w:t xml:space="preserve"> </w:t>
      </w:r>
      <w:r w:rsidRPr="002D36E8">
        <w:t>also</w:t>
      </w:r>
      <w:r w:rsidRPr="002D36E8">
        <w:rPr>
          <w:spacing w:val="-17"/>
        </w:rPr>
        <w:t xml:space="preserve"> </w:t>
      </w:r>
      <w:r w:rsidRPr="002D36E8">
        <w:t>do</w:t>
      </w:r>
      <w:r w:rsidRPr="002D36E8">
        <w:rPr>
          <w:spacing w:val="-16"/>
        </w:rPr>
        <w:t xml:space="preserve"> </w:t>
      </w:r>
      <w:r w:rsidRPr="002D36E8">
        <w:t>this,</w:t>
      </w:r>
      <w:r w:rsidRPr="002D36E8">
        <w:rPr>
          <w:spacing w:val="-17"/>
        </w:rPr>
        <w:t xml:space="preserve"> </w:t>
      </w:r>
      <w:r w:rsidRPr="002D36E8">
        <w:t>it</w:t>
      </w:r>
      <w:r w:rsidRPr="002D36E8">
        <w:rPr>
          <w:spacing w:val="-16"/>
        </w:rPr>
        <w:t xml:space="preserve"> </w:t>
      </w:r>
      <w:r w:rsidRPr="002D36E8">
        <w:t>is</w:t>
      </w:r>
      <w:r w:rsidRPr="002D36E8">
        <w:rPr>
          <w:spacing w:val="-14"/>
        </w:rPr>
        <w:t xml:space="preserve"> </w:t>
      </w:r>
      <w:r w:rsidRPr="002D36E8">
        <w:t>for</w:t>
      </w:r>
      <w:r w:rsidRPr="002D36E8">
        <w:rPr>
          <w:spacing w:val="-17"/>
        </w:rPr>
        <w:t xml:space="preserve"> </w:t>
      </w:r>
      <w:r w:rsidRPr="002D36E8">
        <w:t>children</w:t>
      </w:r>
      <w:r w:rsidRPr="002D36E8">
        <w:rPr>
          <w:spacing w:val="-16"/>
        </w:rPr>
        <w:t xml:space="preserve"> </w:t>
      </w:r>
      <w:proofErr w:type="gramStart"/>
      <w:r w:rsidRPr="002D36E8">
        <w:t>who’s</w:t>
      </w:r>
      <w:proofErr w:type="gramEnd"/>
      <w:r w:rsidRPr="002D36E8">
        <w:rPr>
          <w:spacing w:val="-75"/>
        </w:rPr>
        <w:t xml:space="preserve"> </w:t>
      </w:r>
      <w:r w:rsidRPr="002D36E8">
        <w:t>needs are severe and complex. The process can be lengthy as evidence needs to be collected</w:t>
      </w:r>
      <w:r w:rsidRPr="002D36E8">
        <w:rPr>
          <w:spacing w:val="-75"/>
        </w:rPr>
        <w:t xml:space="preserve"> </w:t>
      </w:r>
      <w:r w:rsidRPr="002D36E8">
        <w:rPr>
          <w:w w:val="95"/>
        </w:rPr>
        <w:t>from</w:t>
      </w:r>
      <w:r w:rsidRPr="002D36E8">
        <w:rPr>
          <w:spacing w:val="-6"/>
          <w:w w:val="95"/>
        </w:rPr>
        <w:t xml:space="preserve"> </w:t>
      </w:r>
      <w:r w:rsidRPr="002D36E8">
        <w:rPr>
          <w:w w:val="95"/>
        </w:rPr>
        <w:t>different</w:t>
      </w:r>
      <w:r w:rsidRPr="002D36E8">
        <w:rPr>
          <w:spacing w:val="-5"/>
          <w:w w:val="95"/>
        </w:rPr>
        <w:t xml:space="preserve"> </w:t>
      </w:r>
      <w:r w:rsidRPr="002D36E8">
        <w:rPr>
          <w:w w:val="95"/>
        </w:rPr>
        <w:t>agencies</w:t>
      </w:r>
      <w:r w:rsidRPr="002D36E8">
        <w:rPr>
          <w:spacing w:val="-3"/>
          <w:w w:val="95"/>
        </w:rPr>
        <w:t xml:space="preserve"> </w:t>
      </w:r>
      <w:r w:rsidRPr="002D36E8">
        <w:rPr>
          <w:w w:val="95"/>
        </w:rPr>
        <w:t>and</w:t>
      </w:r>
      <w:r w:rsidRPr="002D36E8">
        <w:rPr>
          <w:spacing w:val="-5"/>
          <w:w w:val="95"/>
        </w:rPr>
        <w:t xml:space="preserve"> </w:t>
      </w:r>
      <w:r w:rsidRPr="002D36E8">
        <w:rPr>
          <w:w w:val="95"/>
        </w:rPr>
        <w:t>the</w:t>
      </w:r>
      <w:r w:rsidRPr="002D36E8">
        <w:rPr>
          <w:spacing w:val="-3"/>
          <w:w w:val="95"/>
        </w:rPr>
        <w:t xml:space="preserve"> </w:t>
      </w:r>
      <w:r w:rsidRPr="002D36E8">
        <w:rPr>
          <w:w w:val="95"/>
        </w:rPr>
        <w:t>‘assess,</w:t>
      </w:r>
      <w:r w:rsidRPr="002D36E8">
        <w:rPr>
          <w:spacing w:val="-6"/>
          <w:w w:val="95"/>
        </w:rPr>
        <w:t xml:space="preserve"> </w:t>
      </w:r>
      <w:r w:rsidRPr="002D36E8">
        <w:rPr>
          <w:w w:val="95"/>
        </w:rPr>
        <w:t>plan,</w:t>
      </w:r>
      <w:r w:rsidRPr="002D36E8">
        <w:rPr>
          <w:spacing w:val="-8"/>
          <w:w w:val="95"/>
        </w:rPr>
        <w:t xml:space="preserve"> </w:t>
      </w:r>
      <w:r w:rsidRPr="002D36E8">
        <w:rPr>
          <w:w w:val="95"/>
        </w:rPr>
        <w:t>do,</w:t>
      </w:r>
      <w:r w:rsidRPr="002D36E8">
        <w:rPr>
          <w:spacing w:val="-6"/>
          <w:w w:val="95"/>
        </w:rPr>
        <w:t xml:space="preserve"> </w:t>
      </w:r>
      <w:r w:rsidRPr="002D36E8">
        <w:rPr>
          <w:w w:val="95"/>
        </w:rPr>
        <w:t>review’</w:t>
      </w:r>
      <w:r w:rsidRPr="002D36E8">
        <w:rPr>
          <w:spacing w:val="-6"/>
          <w:w w:val="95"/>
        </w:rPr>
        <w:t xml:space="preserve"> </w:t>
      </w:r>
      <w:r w:rsidRPr="002D36E8">
        <w:rPr>
          <w:w w:val="95"/>
        </w:rPr>
        <w:t>process</w:t>
      </w:r>
      <w:r w:rsidRPr="002D36E8">
        <w:rPr>
          <w:spacing w:val="-3"/>
          <w:w w:val="95"/>
        </w:rPr>
        <w:t xml:space="preserve"> </w:t>
      </w:r>
      <w:r w:rsidRPr="002D36E8">
        <w:rPr>
          <w:w w:val="95"/>
        </w:rPr>
        <w:t>needs</w:t>
      </w:r>
      <w:r w:rsidRPr="002D36E8">
        <w:rPr>
          <w:spacing w:val="-4"/>
          <w:w w:val="95"/>
        </w:rPr>
        <w:t xml:space="preserve"> </w:t>
      </w:r>
      <w:r w:rsidRPr="002D36E8">
        <w:rPr>
          <w:w w:val="95"/>
        </w:rPr>
        <w:t>to</w:t>
      </w:r>
      <w:r w:rsidRPr="002D36E8">
        <w:rPr>
          <w:spacing w:val="-6"/>
          <w:w w:val="95"/>
        </w:rPr>
        <w:t xml:space="preserve"> </w:t>
      </w:r>
      <w:r w:rsidRPr="002D36E8">
        <w:rPr>
          <w:w w:val="95"/>
        </w:rPr>
        <w:t>be</w:t>
      </w:r>
      <w:r w:rsidRPr="002D36E8">
        <w:rPr>
          <w:spacing w:val="-5"/>
          <w:w w:val="95"/>
        </w:rPr>
        <w:t xml:space="preserve"> </w:t>
      </w:r>
      <w:r w:rsidRPr="002D36E8">
        <w:rPr>
          <w:w w:val="95"/>
        </w:rPr>
        <w:t>in</w:t>
      </w:r>
      <w:r w:rsidRPr="002D36E8">
        <w:rPr>
          <w:spacing w:val="-5"/>
          <w:w w:val="95"/>
        </w:rPr>
        <w:t xml:space="preserve"> </w:t>
      </w:r>
      <w:r w:rsidRPr="002D36E8">
        <w:rPr>
          <w:w w:val="95"/>
        </w:rPr>
        <w:t>place.</w:t>
      </w:r>
    </w:p>
    <w:p w:rsidR="00461B43" w:rsidRPr="002D36E8" w:rsidRDefault="00461B43">
      <w:pPr>
        <w:pStyle w:val="BodyText"/>
        <w:spacing w:before="7"/>
      </w:pPr>
    </w:p>
    <w:p w:rsidR="00461B43" w:rsidRPr="002D36E8" w:rsidRDefault="002A33C5">
      <w:pPr>
        <w:pStyle w:val="Heading2"/>
        <w:jc w:val="left"/>
        <w:rPr>
          <w:rFonts w:ascii="Verdana" w:hAnsi="Verdana"/>
        </w:rPr>
      </w:pPr>
      <w:r w:rsidRPr="002D36E8">
        <w:rPr>
          <w:rFonts w:ascii="Verdana" w:hAnsi="Verdana"/>
          <w:color w:val="001F5F"/>
          <w:w w:val="95"/>
        </w:rPr>
        <w:t>Consulting</w:t>
      </w:r>
      <w:r w:rsidRPr="002D36E8">
        <w:rPr>
          <w:rFonts w:ascii="Verdana" w:hAnsi="Verdana"/>
          <w:color w:val="001F5F"/>
          <w:spacing w:val="6"/>
          <w:w w:val="95"/>
        </w:rPr>
        <w:t xml:space="preserve"> </w:t>
      </w:r>
      <w:r w:rsidRPr="002D36E8">
        <w:rPr>
          <w:rFonts w:ascii="Verdana" w:hAnsi="Verdana"/>
          <w:color w:val="001F5F"/>
          <w:w w:val="95"/>
        </w:rPr>
        <w:t>and</w:t>
      </w:r>
      <w:r w:rsidRPr="002D36E8">
        <w:rPr>
          <w:rFonts w:ascii="Verdana" w:hAnsi="Verdana"/>
          <w:color w:val="001F5F"/>
          <w:spacing w:val="6"/>
          <w:w w:val="95"/>
        </w:rPr>
        <w:t xml:space="preserve"> </w:t>
      </w:r>
      <w:r w:rsidRPr="002D36E8">
        <w:rPr>
          <w:rFonts w:ascii="Verdana" w:hAnsi="Verdana"/>
          <w:color w:val="001F5F"/>
          <w:w w:val="95"/>
        </w:rPr>
        <w:t>involving</w:t>
      </w:r>
      <w:r w:rsidRPr="002D36E8">
        <w:rPr>
          <w:rFonts w:ascii="Verdana" w:hAnsi="Verdana"/>
          <w:color w:val="001F5F"/>
          <w:spacing w:val="6"/>
          <w:w w:val="95"/>
        </w:rPr>
        <w:t xml:space="preserve"> </w:t>
      </w:r>
      <w:r w:rsidRPr="002D36E8">
        <w:rPr>
          <w:rFonts w:ascii="Verdana" w:hAnsi="Verdana"/>
          <w:color w:val="001F5F"/>
          <w:w w:val="95"/>
        </w:rPr>
        <w:t>pupils</w:t>
      </w:r>
      <w:r w:rsidRPr="002D36E8">
        <w:rPr>
          <w:rFonts w:ascii="Verdana" w:hAnsi="Verdana"/>
          <w:color w:val="001F5F"/>
          <w:spacing w:val="3"/>
          <w:w w:val="95"/>
        </w:rPr>
        <w:t xml:space="preserve"> </w:t>
      </w:r>
      <w:r w:rsidRPr="002D36E8">
        <w:rPr>
          <w:rFonts w:ascii="Verdana" w:hAnsi="Verdana"/>
          <w:color w:val="001F5F"/>
          <w:w w:val="95"/>
        </w:rPr>
        <w:t>and</w:t>
      </w:r>
      <w:r w:rsidRPr="002D36E8">
        <w:rPr>
          <w:rFonts w:ascii="Verdana" w:hAnsi="Verdana"/>
          <w:color w:val="001F5F"/>
          <w:spacing w:val="5"/>
          <w:w w:val="95"/>
        </w:rPr>
        <w:t xml:space="preserve"> </w:t>
      </w:r>
      <w:r w:rsidRPr="002D36E8">
        <w:rPr>
          <w:rFonts w:ascii="Verdana" w:hAnsi="Verdana"/>
          <w:color w:val="001F5F"/>
          <w:w w:val="95"/>
        </w:rPr>
        <w:t>parents</w:t>
      </w:r>
    </w:p>
    <w:p w:rsidR="00461B43" w:rsidRPr="002D36E8" w:rsidRDefault="00461B43">
      <w:pPr>
        <w:pStyle w:val="BodyText"/>
        <w:rPr>
          <w:b/>
        </w:rPr>
      </w:pPr>
    </w:p>
    <w:p w:rsidR="00461B43" w:rsidRPr="002D36E8" w:rsidRDefault="002A33C5">
      <w:pPr>
        <w:pStyle w:val="BodyText"/>
        <w:spacing w:before="1" w:line="249" w:lineRule="auto"/>
        <w:ind w:left="115" w:hanging="10"/>
      </w:pPr>
      <w:r w:rsidRPr="002D36E8">
        <w:t>We</w:t>
      </w:r>
      <w:r w:rsidRPr="002D36E8">
        <w:rPr>
          <w:spacing w:val="-13"/>
        </w:rPr>
        <w:t xml:space="preserve"> </w:t>
      </w:r>
      <w:r w:rsidRPr="002D36E8">
        <w:t>will</w:t>
      </w:r>
      <w:r w:rsidRPr="002D36E8">
        <w:rPr>
          <w:spacing w:val="-11"/>
        </w:rPr>
        <w:t xml:space="preserve"> </w:t>
      </w:r>
      <w:r w:rsidRPr="002D36E8">
        <w:t>have</w:t>
      </w:r>
      <w:r w:rsidRPr="002D36E8">
        <w:rPr>
          <w:spacing w:val="-12"/>
        </w:rPr>
        <w:t xml:space="preserve"> </w:t>
      </w:r>
      <w:r w:rsidRPr="002D36E8">
        <w:t>an</w:t>
      </w:r>
      <w:r w:rsidRPr="002D36E8">
        <w:rPr>
          <w:spacing w:val="-13"/>
        </w:rPr>
        <w:t xml:space="preserve"> </w:t>
      </w:r>
      <w:r w:rsidRPr="002D36E8">
        <w:t>early</w:t>
      </w:r>
      <w:r w:rsidRPr="002D36E8">
        <w:rPr>
          <w:spacing w:val="-15"/>
        </w:rPr>
        <w:t xml:space="preserve"> </w:t>
      </w:r>
      <w:r w:rsidRPr="002D36E8">
        <w:t>discussion</w:t>
      </w:r>
      <w:r w:rsidRPr="002D36E8">
        <w:rPr>
          <w:spacing w:val="-14"/>
        </w:rPr>
        <w:t xml:space="preserve"> </w:t>
      </w:r>
      <w:r w:rsidRPr="002D36E8">
        <w:t>with</w:t>
      </w:r>
      <w:r w:rsidRPr="002D36E8">
        <w:rPr>
          <w:spacing w:val="-13"/>
        </w:rPr>
        <w:t xml:space="preserve"> </w:t>
      </w:r>
      <w:r w:rsidRPr="002D36E8">
        <w:t>the</w:t>
      </w:r>
      <w:r w:rsidRPr="002D36E8">
        <w:rPr>
          <w:spacing w:val="-12"/>
        </w:rPr>
        <w:t xml:space="preserve"> </w:t>
      </w:r>
      <w:r w:rsidRPr="002D36E8">
        <w:t>pupil</w:t>
      </w:r>
      <w:r w:rsidRPr="002D36E8">
        <w:rPr>
          <w:spacing w:val="-11"/>
        </w:rPr>
        <w:t xml:space="preserve"> </w:t>
      </w:r>
      <w:r w:rsidRPr="002D36E8">
        <w:t>and</w:t>
      </w:r>
      <w:r w:rsidRPr="002D36E8">
        <w:rPr>
          <w:spacing w:val="-13"/>
        </w:rPr>
        <w:t xml:space="preserve"> </w:t>
      </w:r>
      <w:r w:rsidRPr="002D36E8">
        <w:t>their</w:t>
      </w:r>
      <w:r w:rsidRPr="002D36E8">
        <w:rPr>
          <w:spacing w:val="-12"/>
        </w:rPr>
        <w:t xml:space="preserve"> </w:t>
      </w:r>
      <w:r w:rsidRPr="002D36E8">
        <w:t>parents</w:t>
      </w:r>
      <w:r w:rsidRPr="002D36E8">
        <w:rPr>
          <w:spacing w:val="-12"/>
        </w:rPr>
        <w:t xml:space="preserve"> </w:t>
      </w:r>
      <w:r w:rsidRPr="002D36E8">
        <w:t>when</w:t>
      </w:r>
      <w:r w:rsidRPr="002D36E8">
        <w:rPr>
          <w:spacing w:val="-13"/>
        </w:rPr>
        <w:t xml:space="preserve"> </w:t>
      </w:r>
      <w:r w:rsidRPr="002D36E8">
        <w:t>identifying</w:t>
      </w:r>
      <w:r w:rsidRPr="002D36E8">
        <w:rPr>
          <w:spacing w:val="-13"/>
        </w:rPr>
        <w:t xml:space="preserve"> </w:t>
      </w:r>
      <w:r w:rsidRPr="002D36E8">
        <w:t>whether</w:t>
      </w:r>
      <w:r w:rsidRPr="002D36E8">
        <w:rPr>
          <w:spacing w:val="-12"/>
        </w:rPr>
        <w:t xml:space="preserve"> </w:t>
      </w:r>
      <w:r w:rsidRPr="002D36E8">
        <w:t>they</w:t>
      </w:r>
      <w:r w:rsidRPr="002D36E8">
        <w:rPr>
          <w:spacing w:val="-74"/>
        </w:rPr>
        <w:t xml:space="preserve"> </w:t>
      </w:r>
      <w:r w:rsidRPr="002D36E8">
        <w:rPr>
          <w:w w:val="95"/>
        </w:rPr>
        <w:t>need</w:t>
      </w:r>
      <w:r w:rsidRPr="002D36E8">
        <w:rPr>
          <w:spacing w:val="-12"/>
          <w:w w:val="95"/>
        </w:rPr>
        <w:t xml:space="preserve"> </w:t>
      </w:r>
      <w:r w:rsidRPr="002D36E8">
        <w:rPr>
          <w:w w:val="95"/>
        </w:rPr>
        <w:t>special</w:t>
      </w:r>
      <w:r w:rsidRPr="002D36E8">
        <w:rPr>
          <w:spacing w:val="-10"/>
          <w:w w:val="95"/>
        </w:rPr>
        <w:t xml:space="preserve"> </w:t>
      </w:r>
      <w:r w:rsidRPr="002D36E8">
        <w:rPr>
          <w:w w:val="95"/>
        </w:rPr>
        <w:t>educational</w:t>
      </w:r>
      <w:r w:rsidRPr="002D36E8">
        <w:rPr>
          <w:spacing w:val="-10"/>
          <w:w w:val="95"/>
        </w:rPr>
        <w:t xml:space="preserve"> </w:t>
      </w:r>
      <w:r w:rsidRPr="002D36E8">
        <w:rPr>
          <w:w w:val="95"/>
        </w:rPr>
        <w:t>provision.</w:t>
      </w:r>
      <w:r w:rsidRPr="002D36E8">
        <w:rPr>
          <w:spacing w:val="-13"/>
          <w:w w:val="95"/>
        </w:rPr>
        <w:t xml:space="preserve"> </w:t>
      </w:r>
      <w:r w:rsidRPr="002D36E8">
        <w:rPr>
          <w:w w:val="95"/>
        </w:rPr>
        <w:t>These</w:t>
      </w:r>
      <w:r w:rsidRPr="002D36E8">
        <w:rPr>
          <w:spacing w:val="-10"/>
          <w:w w:val="95"/>
        </w:rPr>
        <w:t xml:space="preserve"> </w:t>
      </w:r>
      <w:r w:rsidRPr="002D36E8">
        <w:rPr>
          <w:w w:val="95"/>
        </w:rPr>
        <w:t>conversations</w:t>
      </w:r>
      <w:r w:rsidRPr="002D36E8">
        <w:rPr>
          <w:spacing w:val="-11"/>
          <w:w w:val="95"/>
        </w:rPr>
        <w:t xml:space="preserve"> </w:t>
      </w:r>
      <w:r w:rsidRPr="002D36E8">
        <w:rPr>
          <w:w w:val="95"/>
        </w:rPr>
        <w:t>will</w:t>
      </w:r>
      <w:r w:rsidRPr="002D36E8">
        <w:rPr>
          <w:spacing w:val="-10"/>
          <w:w w:val="95"/>
        </w:rPr>
        <w:t xml:space="preserve"> </w:t>
      </w:r>
      <w:r w:rsidRPr="002D36E8">
        <w:rPr>
          <w:w w:val="95"/>
        </w:rPr>
        <w:t>make</w:t>
      </w:r>
      <w:r w:rsidRPr="002D36E8">
        <w:rPr>
          <w:spacing w:val="-11"/>
          <w:w w:val="95"/>
        </w:rPr>
        <w:t xml:space="preserve"> </w:t>
      </w:r>
      <w:r w:rsidRPr="002D36E8">
        <w:rPr>
          <w:w w:val="95"/>
        </w:rPr>
        <w:t>sure</w:t>
      </w:r>
      <w:r w:rsidRPr="002D36E8">
        <w:rPr>
          <w:spacing w:val="-10"/>
          <w:w w:val="95"/>
        </w:rPr>
        <w:t xml:space="preserve"> </w:t>
      </w:r>
      <w:r w:rsidRPr="002D36E8">
        <w:rPr>
          <w:w w:val="95"/>
        </w:rPr>
        <w:t>that:</w:t>
      </w:r>
    </w:p>
    <w:p w:rsidR="00461B43" w:rsidRPr="002D36E8" w:rsidRDefault="00461B43">
      <w:pPr>
        <w:pStyle w:val="BodyText"/>
        <w:spacing w:before="2"/>
      </w:pPr>
    </w:p>
    <w:p w:rsidR="00461B43" w:rsidRPr="002D36E8" w:rsidRDefault="002A33C5">
      <w:pPr>
        <w:pStyle w:val="BodyText"/>
        <w:spacing w:line="491" w:lineRule="auto"/>
        <w:ind w:left="480" w:right="685"/>
      </w:pPr>
      <w:r w:rsidRPr="002D36E8">
        <w:rPr>
          <w:w w:val="95"/>
        </w:rPr>
        <w:t>Everyone</w:t>
      </w:r>
      <w:r w:rsidRPr="002D36E8">
        <w:rPr>
          <w:spacing w:val="10"/>
          <w:w w:val="95"/>
        </w:rPr>
        <w:t xml:space="preserve"> </w:t>
      </w:r>
      <w:r w:rsidRPr="002D36E8">
        <w:rPr>
          <w:w w:val="95"/>
        </w:rPr>
        <w:t>develops</w:t>
      </w:r>
      <w:r w:rsidRPr="002D36E8">
        <w:rPr>
          <w:spacing w:val="10"/>
          <w:w w:val="95"/>
        </w:rPr>
        <w:t xml:space="preserve"> </w:t>
      </w:r>
      <w:r w:rsidRPr="002D36E8">
        <w:rPr>
          <w:w w:val="95"/>
        </w:rPr>
        <w:t>a</w:t>
      </w:r>
      <w:r w:rsidRPr="002D36E8">
        <w:rPr>
          <w:spacing w:val="10"/>
          <w:w w:val="95"/>
        </w:rPr>
        <w:t xml:space="preserve"> </w:t>
      </w:r>
      <w:r w:rsidRPr="002D36E8">
        <w:rPr>
          <w:w w:val="95"/>
        </w:rPr>
        <w:t>good</w:t>
      </w:r>
      <w:r w:rsidRPr="002D36E8">
        <w:rPr>
          <w:spacing w:val="9"/>
          <w:w w:val="95"/>
        </w:rPr>
        <w:t xml:space="preserve"> </w:t>
      </w:r>
      <w:r w:rsidRPr="002D36E8">
        <w:rPr>
          <w:w w:val="95"/>
        </w:rPr>
        <w:t>understanding</w:t>
      </w:r>
      <w:r w:rsidRPr="002D36E8">
        <w:rPr>
          <w:spacing w:val="9"/>
          <w:w w:val="95"/>
        </w:rPr>
        <w:t xml:space="preserve"> </w:t>
      </w:r>
      <w:r w:rsidRPr="002D36E8">
        <w:rPr>
          <w:w w:val="95"/>
        </w:rPr>
        <w:t>of</w:t>
      </w:r>
      <w:r w:rsidRPr="002D36E8">
        <w:rPr>
          <w:spacing w:val="4"/>
          <w:w w:val="95"/>
        </w:rPr>
        <w:t xml:space="preserve"> </w:t>
      </w:r>
      <w:r w:rsidRPr="002D36E8">
        <w:rPr>
          <w:w w:val="95"/>
        </w:rPr>
        <w:t>the</w:t>
      </w:r>
      <w:r w:rsidRPr="002D36E8">
        <w:rPr>
          <w:spacing w:val="13"/>
          <w:w w:val="95"/>
        </w:rPr>
        <w:t xml:space="preserve"> </w:t>
      </w:r>
      <w:r w:rsidRPr="002D36E8">
        <w:rPr>
          <w:w w:val="95"/>
        </w:rPr>
        <w:t>pupil’s</w:t>
      </w:r>
      <w:r w:rsidRPr="002D36E8">
        <w:rPr>
          <w:spacing w:val="11"/>
          <w:w w:val="95"/>
        </w:rPr>
        <w:t xml:space="preserve"> </w:t>
      </w:r>
      <w:r w:rsidRPr="002D36E8">
        <w:rPr>
          <w:w w:val="95"/>
        </w:rPr>
        <w:t>areas</w:t>
      </w:r>
      <w:r w:rsidRPr="002D36E8">
        <w:rPr>
          <w:spacing w:val="10"/>
          <w:w w:val="95"/>
        </w:rPr>
        <w:t xml:space="preserve"> </w:t>
      </w:r>
      <w:r w:rsidRPr="002D36E8">
        <w:rPr>
          <w:w w:val="95"/>
        </w:rPr>
        <w:t>of</w:t>
      </w:r>
      <w:r w:rsidRPr="002D36E8">
        <w:rPr>
          <w:spacing w:val="9"/>
          <w:w w:val="95"/>
        </w:rPr>
        <w:t xml:space="preserve"> </w:t>
      </w:r>
      <w:r w:rsidRPr="002D36E8">
        <w:rPr>
          <w:w w:val="95"/>
        </w:rPr>
        <w:t>strength</w:t>
      </w:r>
      <w:r w:rsidRPr="002D36E8">
        <w:rPr>
          <w:spacing w:val="8"/>
          <w:w w:val="95"/>
        </w:rPr>
        <w:t xml:space="preserve"> </w:t>
      </w:r>
      <w:r w:rsidRPr="002D36E8">
        <w:rPr>
          <w:w w:val="95"/>
        </w:rPr>
        <w:t>and</w:t>
      </w:r>
      <w:r w:rsidRPr="002D36E8">
        <w:rPr>
          <w:spacing w:val="9"/>
          <w:w w:val="95"/>
        </w:rPr>
        <w:t xml:space="preserve"> </w:t>
      </w:r>
      <w:r w:rsidRPr="002D36E8">
        <w:rPr>
          <w:w w:val="95"/>
        </w:rPr>
        <w:t>difficulty</w:t>
      </w:r>
      <w:r w:rsidRPr="002D36E8">
        <w:rPr>
          <w:spacing w:val="-70"/>
          <w:w w:val="95"/>
        </w:rPr>
        <w:t xml:space="preserve"> </w:t>
      </w:r>
      <w:proofErr w:type="gramStart"/>
      <w:r w:rsidRPr="002D36E8">
        <w:t>We</w:t>
      </w:r>
      <w:proofErr w:type="gramEnd"/>
      <w:r w:rsidRPr="002D36E8">
        <w:rPr>
          <w:spacing w:val="-17"/>
        </w:rPr>
        <w:t xml:space="preserve"> </w:t>
      </w:r>
      <w:r w:rsidRPr="002D36E8">
        <w:t>take</w:t>
      </w:r>
      <w:r w:rsidRPr="002D36E8">
        <w:rPr>
          <w:spacing w:val="-18"/>
        </w:rPr>
        <w:t xml:space="preserve"> </w:t>
      </w:r>
      <w:r w:rsidRPr="002D36E8">
        <w:t>into</w:t>
      </w:r>
      <w:r w:rsidRPr="002D36E8">
        <w:rPr>
          <w:spacing w:val="-17"/>
        </w:rPr>
        <w:t xml:space="preserve"> </w:t>
      </w:r>
      <w:r w:rsidRPr="002D36E8">
        <w:t>account</w:t>
      </w:r>
      <w:r w:rsidRPr="002D36E8">
        <w:rPr>
          <w:spacing w:val="-18"/>
        </w:rPr>
        <w:t xml:space="preserve"> </w:t>
      </w:r>
      <w:r w:rsidRPr="002D36E8">
        <w:t>the</w:t>
      </w:r>
      <w:r w:rsidRPr="002D36E8">
        <w:rPr>
          <w:spacing w:val="-16"/>
        </w:rPr>
        <w:t xml:space="preserve"> </w:t>
      </w:r>
      <w:r w:rsidRPr="002D36E8">
        <w:t>parents’</w:t>
      </w:r>
      <w:r w:rsidRPr="002D36E8">
        <w:rPr>
          <w:spacing w:val="-18"/>
        </w:rPr>
        <w:t xml:space="preserve"> </w:t>
      </w:r>
      <w:r w:rsidRPr="002D36E8">
        <w:t>concerns</w:t>
      </w:r>
    </w:p>
    <w:p w:rsidR="00461B43" w:rsidRPr="002D36E8" w:rsidRDefault="002A33C5">
      <w:pPr>
        <w:pStyle w:val="BodyText"/>
        <w:spacing w:line="491" w:lineRule="auto"/>
        <w:ind w:left="480" w:right="2401"/>
      </w:pPr>
      <w:r w:rsidRPr="002D36E8">
        <w:rPr>
          <w:w w:val="95"/>
        </w:rPr>
        <w:t>Everyone</w:t>
      </w:r>
      <w:r w:rsidRPr="002D36E8">
        <w:rPr>
          <w:spacing w:val="12"/>
          <w:w w:val="95"/>
        </w:rPr>
        <w:t xml:space="preserve"> </w:t>
      </w:r>
      <w:r w:rsidRPr="002D36E8">
        <w:rPr>
          <w:w w:val="95"/>
        </w:rPr>
        <w:t>understands</w:t>
      </w:r>
      <w:r w:rsidRPr="002D36E8">
        <w:rPr>
          <w:spacing w:val="12"/>
          <w:w w:val="95"/>
        </w:rPr>
        <w:t xml:space="preserve"> </w:t>
      </w:r>
      <w:r w:rsidRPr="002D36E8">
        <w:rPr>
          <w:w w:val="95"/>
        </w:rPr>
        <w:t>the</w:t>
      </w:r>
      <w:r w:rsidRPr="002D36E8">
        <w:rPr>
          <w:spacing w:val="12"/>
          <w:w w:val="95"/>
        </w:rPr>
        <w:t xml:space="preserve"> </w:t>
      </w:r>
      <w:r w:rsidRPr="002D36E8">
        <w:rPr>
          <w:w w:val="95"/>
        </w:rPr>
        <w:t>agreed</w:t>
      </w:r>
      <w:r w:rsidRPr="002D36E8">
        <w:rPr>
          <w:spacing w:val="10"/>
          <w:w w:val="95"/>
        </w:rPr>
        <w:t xml:space="preserve"> </w:t>
      </w:r>
      <w:r w:rsidRPr="002D36E8">
        <w:rPr>
          <w:w w:val="95"/>
        </w:rPr>
        <w:t>outcomes</w:t>
      </w:r>
      <w:r w:rsidRPr="002D36E8">
        <w:rPr>
          <w:spacing w:val="12"/>
          <w:w w:val="95"/>
        </w:rPr>
        <w:t xml:space="preserve"> </w:t>
      </w:r>
      <w:r w:rsidRPr="002D36E8">
        <w:rPr>
          <w:w w:val="95"/>
        </w:rPr>
        <w:t>sought</w:t>
      </w:r>
      <w:r w:rsidRPr="002D36E8">
        <w:rPr>
          <w:spacing w:val="10"/>
          <w:w w:val="95"/>
        </w:rPr>
        <w:t xml:space="preserve"> </w:t>
      </w:r>
      <w:r w:rsidRPr="002D36E8">
        <w:rPr>
          <w:w w:val="95"/>
        </w:rPr>
        <w:t>for</w:t>
      </w:r>
      <w:r w:rsidRPr="002D36E8">
        <w:rPr>
          <w:spacing w:val="10"/>
          <w:w w:val="95"/>
        </w:rPr>
        <w:t xml:space="preserve"> </w:t>
      </w:r>
      <w:r w:rsidRPr="002D36E8">
        <w:rPr>
          <w:w w:val="95"/>
        </w:rPr>
        <w:t>the</w:t>
      </w:r>
      <w:r w:rsidRPr="002D36E8">
        <w:rPr>
          <w:spacing w:val="8"/>
          <w:w w:val="95"/>
        </w:rPr>
        <w:t xml:space="preserve"> </w:t>
      </w:r>
      <w:r w:rsidRPr="002D36E8">
        <w:rPr>
          <w:w w:val="95"/>
        </w:rPr>
        <w:t>child</w:t>
      </w:r>
      <w:r w:rsidRPr="002D36E8">
        <w:rPr>
          <w:spacing w:val="-70"/>
          <w:w w:val="95"/>
        </w:rPr>
        <w:t xml:space="preserve"> </w:t>
      </w:r>
      <w:proofErr w:type="gramStart"/>
      <w:r w:rsidRPr="002D36E8">
        <w:rPr>
          <w:w w:val="95"/>
        </w:rPr>
        <w:t>Everyone</w:t>
      </w:r>
      <w:proofErr w:type="gramEnd"/>
      <w:r w:rsidRPr="002D36E8">
        <w:rPr>
          <w:spacing w:val="-12"/>
          <w:w w:val="95"/>
        </w:rPr>
        <w:t xml:space="preserve"> </w:t>
      </w:r>
      <w:r w:rsidRPr="002D36E8">
        <w:rPr>
          <w:w w:val="95"/>
        </w:rPr>
        <w:t>is</w:t>
      </w:r>
      <w:r w:rsidRPr="002D36E8">
        <w:rPr>
          <w:spacing w:val="-11"/>
          <w:w w:val="95"/>
        </w:rPr>
        <w:t xml:space="preserve"> </w:t>
      </w:r>
      <w:r w:rsidRPr="002D36E8">
        <w:rPr>
          <w:w w:val="95"/>
        </w:rPr>
        <w:t>clear</w:t>
      </w:r>
      <w:r w:rsidRPr="002D36E8">
        <w:rPr>
          <w:spacing w:val="-12"/>
          <w:w w:val="95"/>
        </w:rPr>
        <w:t xml:space="preserve"> </w:t>
      </w:r>
      <w:r w:rsidRPr="002D36E8">
        <w:rPr>
          <w:w w:val="95"/>
        </w:rPr>
        <w:t>on</w:t>
      </w:r>
      <w:r w:rsidRPr="002D36E8">
        <w:rPr>
          <w:spacing w:val="-13"/>
          <w:w w:val="95"/>
        </w:rPr>
        <w:t xml:space="preserve"> </w:t>
      </w:r>
      <w:r w:rsidRPr="002D36E8">
        <w:rPr>
          <w:w w:val="95"/>
        </w:rPr>
        <w:t>what</w:t>
      </w:r>
      <w:r w:rsidRPr="002D36E8">
        <w:rPr>
          <w:spacing w:val="-13"/>
          <w:w w:val="95"/>
        </w:rPr>
        <w:t xml:space="preserve"> </w:t>
      </w:r>
      <w:r w:rsidRPr="002D36E8">
        <w:rPr>
          <w:w w:val="95"/>
        </w:rPr>
        <w:t>the</w:t>
      </w:r>
      <w:r w:rsidRPr="002D36E8">
        <w:rPr>
          <w:spacing w:val="-11"/>
          <w:w w:val="95"/>
        </w:rPr>
        <w:t xml:space="preserve"> </w:t>
      </w:r>
      <w:r w:rsidRPr="002D36E8">
        <w:rPr>
          <w:w w:val="95"/>
        </w:rPr>
        <w:t>next</w:t>
      </w:r>
      <w:r w:rsidRPr="002D36E8">
        <w:rPr>
          <w:spacing w:val="-13"/>
          <w:w w:val="95"/>
        </w:rPr>
        <w:t xml:space="preserve"> </w:t>
      </w:r>
      <w:r w:rsidRPr="002D36E8">
        <w:rPr>
          <w:w w:val="95"/>
        </w:rPr>
        <w:t>steps</w:t>
      </w:r>
      <w:r w:rsidRPr="002D36E8">
        <w:rPr>
          <w:spacing w:val="-11"/>
          <w:w w:val="95"/>
        </w:rPr>
        <w:t xml:space="preserve"> </w:t>
      </w:r>
      <w:r w:rsidRPr="002D36E8">
        <w:rPr>
          <w:w w:val="95"/>
        </w:rPr>
        <w:t>are</w:t>
      </w:r>
    </w:p>
    <w:p w:rsidR="00461B43" w:rsidRPr="002D36E8" w:rsidRDefault="002A33C5" w:rsidP="004E42F8">
      <w:pPr>
        <w:pStyle w:val="BodyText"/>
        <w:spacing w:line="265" w:lineRule="exact"/>
        <w:ind w:left="105"/>
        <w:sectPr w:rsidR="00461B43" w:rsidRPr="002D36E8" w:rsidSect="00A417B0">
          <w:pgSz w:w="11910" w:h="16840"/>
          <w:pgMar w:top="1860" w:right="620" w:bottom="280" w:left="600" w:header="718" w:footer="0" w:gutter="0"/>
          <w:cols w:space="720"/>
        </w:sectPr>
      </w:pPr>
      <w:r w:rsidRPr="002D36E8">
        <w:rPr>
          <w:w w:val="95"/>
        </w:rPr>
        <w:t>We</w:t>
      </w:r>
      <w:r w:rsidRPr="002D36E8">
        <w:rPr>
          <w:spacing w:val="-7"/>
          <w:w w:val="95"/>
        </w:rPr>
        <w:t xml:space="preserve"> </w:t>
      </w:r>
      <w:r w:rsidRPr="002D36E8">
        <w:rPr>
          <w:w w:val="95"/>
        </w:rPr>
        <w:t>will</w:t>
      </w:r>
      <w:r w:rsidRPr="002D36E8">
        <w:rPr>
          <w:spacing w:val="-4"/>
          <w:w w:val="95"/>
        </w:rPr>
        <w:t xml:space="preserve"> </w:t>
      </w:r>
      <w:r w:rsidRPr="002D36E8">
        <w:rPr>
          <w:w w:val="95"/>
        </w:rPr>
        <w:t>notify</w:t>
      </w:r>
      <w:r w:rsidRPr="002D36E8">
        <w:rPr>
          <w:spacing w:val="-8"/>
          <w:w w:val="95"/>
        </w:rPr>
        <w:t xml:space="preserve"> </w:t>
      </w:r>
      <w:r w:rsidRPr="002D36E8">
        <w:rPr>
          <w:w w:val="95"/>
        </w:rPr>
        <w:t>parents</w:t>
      </w:r>
      <w:r w:rsidRPr="002D36E8">
        <w:rPr>
          <w:spacing w:val="-6"/>
          <w:w w:val="95"/>
        </w:rPr>
        <w:t xml:space="preserve"> </w:t>
      </w:r>
      <w:r w:rsidRPr="002D36E8">
        <w:rPr>
          <w:w w:val="95"/>
        </w:rPr>
        <w:t>when</w:t>
      </w:r>
      <w:r w:rsidRPr="002D36E8">
        <w:rPr>
          <w:spacing w:val="-7"/>
          <w:w w:val="95"/>
        </w:rPr>
        <w:t xml:space="preserve"> </w:t>
      </w:r>
      <w:r w:rsidRPr="002D36E8">
        <w:rPr>
          <w:w w:val="95"/>
        </w:rPr>
        <w:t>it</w:t>
      </w:r>
      <w:r w:rsidRPr="002D36E8">
        <w:rPr>
          <w:spacing w:val="-7"/>
          <w:w w:val="95"/>
        </w:rPr>
        <w:t xml:space="preserve"> </w:t>
      </w:r>
      <w:proofErr w:type="gramStart"/>
      <w:r w:rsidRPr="002D36E8">
        <w:rPr>
          <w:w w:val="95"/>
        </w:rPr>
        <w:t>is</w:t>
      </w:r>
      <w:r w:rsidRPr="002D36E8">
        <w:rPr>
          <w:spacing w:val="-6"/>
          <w:w w:val="95"/>
        </w:rPr>
        <w:t xml:space="preserve"> </w:t>
      </w:r>
      <w:r w:rsidRPr="002D36E8">
        <w:rPr>
          <w:w w:val="95"/>
        </w:rPr>
        <w:t>decided</w:t>
      </w:r>
      <w:proofErr w:type="gramEnd"/>
      <w:r w:rsidRPr="002D36E8">
        <w:rPr>
          <w:spacing w:val="-7"/>
          <w:w w:val="95"/>
        </w:rPr>
        <w:t xml:space="preserve"> </w:t>
      </w:r>
      <w:r w:rsidRPr="002D36E8">
        <w:rPr>
          <w:w w:val="95"/>
        </w:rPr>
        <w:t>that</w:t>
      </w:r>
      <w:r w:rsidRPr="002D36E8">
        <w:rPr>
          <w:spacing w:val="-9"/>
          <w:w w:val="95"/>
        </w:rPr>
        <w:t xml:space="preserve"> </w:t>
      </w:r>
      <w:r w:rsidRPr="002D36E8">
        <w:rPr>
          <w:w w:val="95"/>
        </w:rPr>
        <w:t>a</w:t>
      </w:r>
      <w:r w:rsidRPr="002D36E8">
        <w:rPr>
          <w:spacing w:val="-6"/>
          <w:w w:val="95"/>
        </w:rPr>
        <w:t xml:space="preserve"> </w:t>
      </w:r>
      <w:r w:rsidRPr="002D36E8">
        <w:rPr>
          <w:w w:val="95"/>
        </w:rPr>
        <w:t>pupil</w:t>
      </w:r>
      <w:r w:rsidRPr="002D36E8">
        <w:rPr>
          <w:spacing w:val="-7"/>
          <w:w w:val="95"/>
        </w:rPr>
        <w:t xml:space="preserve"> </w:t>
      </w:r>
      <w:r w:rsidRPr="002D36E8">
        <w:rPr>
          <w:w w:val="95"/>
        </w:rPr>
        <w:t>will</w:t>
      </w:r>
      <w:r w:rsidRPr="002D36E8">
        <w:rPr>
          <w:spacing w:val="-8"/>
          <w:w w:val="95"/>
        </w:rPr>
        <w:t xml:space="preserve"> </w:t>
      </w:r>
      <w:r w:rsidRPr="002D36E8">
        <w:rPr>
          <w:w w:val="95"/>
        </w:rPr>
        <w:t>receive</w:t>
      </w:r>
      <w:r w:rsidRPr="002D36E8">
        <w:rPr>
          <w:spacing w:val="-6"/>
          <w:w w:val="95"/>
        </w:rPr>
        <w:t xml:space="preserve"> </w:t>
      </w:r>
      <w:r w:rsidRPr="002D36E8">
        <w:rPr>
          <w:w w:val="95"/>
        </w:rPr>
        <w:t>SEND</w:t>
      </w:r>
      <w:r w:rsidRPr="002D36E8">
        <w:rPr>
          <w:spacing w:val="-8"/>
          <w:w w:val="95"/>
        </w:rPr>
        <w:t xml:space="preserve"> </w:t>
      </w:r>
      <w:r w:rsidR="004E42F8">
        <w:rPr>
          <w:w w:val="95"/>
        </w:rPr>
        <w:t>support.</w:t>
      </w:r>
    </w:p>
    <w:p w:rsidR="00461B43" w:rsidRPr="002D36E8" w:rsidRDefault="004E42F8" w:rsidP="004E42F8">
      <w:pPr>
        <w:pStyle w:val="Heading2"/>
        <w:spacing w:before="102" w:line="249" w:lineRule="auto"/>
        <w:ind w:left="0" w:right="104"/>
        <w:rPr>
          <w:rFonts w:ascii="Verdana" w:hAnsi="Verdana"/>
        </w:rPr>
      </w:pPr>
      <w:r>
        <w:rPr>
          <w:rFonts w:ascii="Verdana" w:hAnsi="Verdana"/>
          <w:color w:val="001F5F"/>
          <w:w w:val="95"/>
        </w:rPr>
        <w:lastRenderedPageBreak/>
        <w:t>Who are t</w:t>
      </w:r>
      <w:r w:rsidR="002A33C5" w:rsidRPr="002D36E8">
        <w:rPr>
          <w:rFonts w:ascii="Verdana" w:hAnsi="Verdana"/>
          <w:color w:val="001F5F"/>
          <w:w w:val="95"/>
        </w:rPr>
        <w:t>he best people to talk to in this school about my child’s difficulties with learning/ Special</w:t>
      </w:r>
      <w:r w:rsidR="002A33C5" w:rsidRPr="002D36E8">
        <w:rPr>
          <w:rFonts w:ascii="Verdana" w:hAnsi="Verdana"/>
          <w:color w:val="001F5F"/>
          <w:spacing w:val="1"/>
          <w:w w:val="95"/>
        </w:rPr>
        <w:t xml:space="preserve"> </w:t>
      </w:r>
      <w:r w:rsidR="002A33C5" w:rsidRPr="002D36E8">
        <w:rPr>
          <w:rFonts w:ascii="Verdana" w:hAnsi="Verdana"/>
          <w:color w:val="001F5F"/>
        </w:rPr>
        <w:t>Educational</w:t>
      </w:r>
      <w:r w:rsidR="002A33C5" w:rsidRPr="002D36E8">
        <w:rPr>
          <w:rFonts w:ascii="Verdana" w:hAnsi="Verdana"/>
          <w:color w:val="001F5F"/>
          <w:spacing w:val="-6"/>
        </w:rPr>
        <w:t xml:space="preserve"> </w:t>
      </w:r>
      <w:r w:rsidR="002A33C5" w:rsidRPr="002D36E8">
        <w:rPr>
          <w:rFonts w:ascii="Verdana" w:hAnsi="Verdana"/>
          <w:color w:val="001F5F"/>
        </w:rPr>
        <w:t>Needs</w:t>
      </w:r>
      <w:r w:rsidR="002A33C5" w:rsidRPr="002D36E8">
        <w:rPr>
          <w:rFonts w:ascii="Verdana" w:hAnsi="Verdana"/>
          <w:color w:val="001F5F"/>
          <w:spacing w:val="-6"/>
        </w:rPr>
        <w:t xml:space="preserve"> </w:t>
      </w:r>
      <w:r w:rsidR="002A33C5" w:rsidRPr="002D36E8">
        <w:rPr>
          <w:rFonts w:ascii="Verdana" w:hAnsi="Verdana"/>
          <w:color w:val="001F5F"/>
        </w:rPr>
        <w:t>or</w:t>
      </w:r>
      <w:r w:rsidR="002A33C5" w:rsidRPr="002D36E8">
        <w:rPr>
          <w:rFonts w:ascii="Verdana" w:hAnsi="Verdana"/>
          <w:color w:val="001F5F"/>
          <w:spacing w:val="-8"/>
        </w:rPr>
        <w:t xml:space="preserve"> </w:t>
      </w:r>
      <w:r w:rsidR="002A33C5" w:rsidRPr="002D36E8">
        <w:rPr>
          <w:rFonts w:ascii="Verdana" w:hAnsi="Verdana"/>
          <w:color w:val="001F5F"/>
        </w:rPr>
        <w:t>Disability</w:t>
      </w:r>
      <w:r w:rsidR="002A33C5" w:rsidRPr="002D36E8">
        <w:rPr>
          <w:rFonts w:ascii="Verdana" w:hAnsi="Verdana"/>
          <w:color w:val="001F5F"/>
          <w:spacing w:val="-5"/>
        </w:rPr>
        <w:t xml:space="preserve"> </w:t>
      </w:r>
      <w:r w:rsidR="002A33C5" w:rsidRPr="002D36E8">
        <w:rPr>
          <w:rFonts w:ascii="Verdana" w:hAnsi="Verdana"/>
          <w:color w:val="001F5F"/>
        </w:rPr>
        <w:t>(SEND)?</w:t>
      </w:r>
    </w:p>
    <w:p w:rsidR="00461B43" w:rsidRPr="002D36E8" w:rsidRDefault="00461B43">
      <w:pPr>
        <w:pStyle w:val="BodyText"/>
        <w:spacing w:before="4"/>
        <w:rPr>
          <w:b/>
        </w:rPr>
      </w:pPr>
    </w:p>
    <w:p w:rsidR="00461B43" w:rsidRPr="002D36E8" w:rsidRDefault="002A33C5">
      <w:pPr>
        <w:pStyle w:val="BodyText"/>
        <w:spacing w:line="249" w:lineRule="auto"/>
        <w:ind w:left="129" w:right="125" w:hanging="10"/>
        <w:jc w:val="both"/>
      </w:pPr>
      <w:r w:rsidRPr="002D36E8">
        <w:rPr>
          <w:w w:val="95"/>
        </w:rPr>
        <w:t>Your child’s class teacher. Our Special Educational Ne</w:t>
      </w:r>
      <w:r w:rsidR="004E42F8">
        <w:rPr>
          <w:w w:val="95"/>
        </w:rPr>
        <w:t>eds Co-</w:t>
      </w:r>
      <w:proofErr w:type="spellStart"/>
      <w:r w:rsidR="004E42F8">
        <w:rPr>
          <w:w w:val="95"/>
        </w:rPr>
        <w:t>ordinator</w:t>
      </w:r>
      <w:proofErr w:type="spellEnd"/>
      <w:r w:rsidR="004E42F8">
        <w:rPr>
          <w:w w:val="95"/>
        </w:rPr>
        <w:t xml:space="preserve"> (</w:t>
      </w:r>
      <w:proofErr w:type="spellStart"/>
      <w:r w:rsidR="004E42F8">
        <w:rPr>
          <w:w w:val="95"/>
        </w:rPr>
        <w:t>SENCo</w:t>
      </w:r>
      <w:proofErr w:type="spellEnd"/>
      <w:r w:rsidR="004E42F8">
        <w:rPr>
          <w:w w:val="95"/>
        </w:rPr>
        <w:t xml:space="preserve">) is </w:t>
      </w:r>
      <w:proofErr w:type="spellStart"/>
      <w:r w:rsidR="004E42F8">
        <w:rPr>
          <w:w w:val="95"/>
        </w:rPr>
        <w:t>Mr</w:t>
      </w:r>
      <w:proofErr w:type="spellEnd"/>
      <w:r w:rsidR="004E42F8">
        <w:rPr>
          <w:w w:val="95"/>
        </w:rPr>
        <w:t xml:space="preserve"> Chris</w:t>
      </w:r>
      <w:r w:rsidRPr="002D36E8">
        <w:rPr>
          <w:spacing w:val="1"/>
          <w:w w:val="95"/>
        </w:rPr>
        <w:t xml:space="preserve"> </w:t>
      </w:r>
      <w:r w:rsidR="004E42F8">
        <w:rPr>
          <w:spacing w:val="1"/>
          <w:w w:val="95"/>
        </w:rPr>
        <w:t>Johnson</w:t>
      </w:r>
      <w:r w:rsidRPr="002D36E8">
        <w:rPr>
          <w:spacing w:val="-4"/>
        </w:rPr>
        <w:t xml:space="preserve"> </w:t>
      </w:r>
      <w:r w:rsidRPr="002D36E8">
        <w:t>and</w:t>
      </w:r>
      <w:r w:rsidRPr="002D36E8">
        <w:rPr>
          <w:spacing w:val="-6"/>
        </w:rPr>
        <w:t xml:space="preserve"> </w:t>
      </w:r>
      <w:r w:rsidRPr="002D36E8">
        <w:t>the</w:t>
      </w:r>
      <w:r w:rsidRPr="002D36E8">
        <w:rPr>
          <w:spacing w:val="-5"/>
        </w:rPr>
        <w:t xml:space="preserve"> </w:t>
      </w:r>
      <w:r w:rsidRPr="002D36E8">
        <w:t>named</w:t>
      </w:r>
      <w:r w:rsidRPr="002D36E8">
        <w:rPr>
          <w:spacing w:val="-8"/>
        </w:rPr>
        <w:t xml:space="preserve"> </w:t>
      </w:r>
      <w:r w:rsidRPr="002D36E8">
        <w:t>governor</w:t>
      </w:r>
      <w:r w:rsidRPr="002D36E8">
        <w:rPr>
          <w:spacing w:val="-5"/>
        </w:rPr>
        <w:t xml:space="preserve"> </w:t>
      </w:r>
      <w:r w:rsidRPr="002D36E8">
        <w:t>for</w:t>
      </w:r>
      <w:r w:rsidRPr="002D36E8">
        <w:rPr>
          <w:spacing w:val="-5"/>
        </w:rPr>
        <w:t xml:space="preserve"> </w:t>
      </w:r>
      <w:r w:rsidRPr="002D36E8">
        <w:t>SEND</w:t>
      </w:r>
      <w:r w:rsidRPr="002D36E8">
        <w:rPr>
          <w:spacing w:val="-9"/>
        </w:rPr>
        <w:t xml:space="preserve"> </w:t>
      </w:r>
      <w:r w:rsidRPr="002D36E8">
        <w:t>is</w:t>
      </w:r>
      <w:r w:rsidRPr="002D36E8">
        <w:rPr>
          <w:spacing w:val="-5"/>
        </w:rPr>
        <w:t xml:space="preserve"> </w:t>
      </w:r>
      <w:r w:rsidR="00663708">
        <w:t xml:space="preserve">Cathy </w:t>
      </w:r>
      <w:proofErr w:type="spellStart"/>
      <w:r w:rsidR="00663708">
        <w:t>Hipkiss</w:t>
      </w:r>
      <w:proofErr w:type="spellEnd"/>
      <w:r w:rsidRPr="002D36E8">
        <w:rPr>
          <w:spacing w:val="-4"/>
        </w:rPr>
        <w:t xml:space="preserve"> </w:t>
      </w:r>
      <w:r w:rsidRPr="002D36E8">
        <w:t>and</w:t>
      </w:r>
      <w:r w:rsidRPr="002D36E8">
        <w:rPr>
          <w:spacing w:val="-6"/>
        </w:rPr>
        <w:t xml:space="preserve"> </w:t>
      </w:r>
      <w:r w:rsidRPr="002D36E8">
        <w:t>you</w:t>
      </w:r>
      <w:r w:rsidRPr="002D36E8">
        <w:rPr>
          <w:spacing w:val="-6"/>
        </w:rPr>
        <w:t xml:space="preserve"> </w:t>
      </w:r>
      <w:proofErr w:type="gramStart"/>
      <w:r w:rsidRPr="002D36E8">
        <w:t>can</w:t>
      </w:r>
      <w:r w:rsidRPr="002D36E8">
        <w:rPr>
          <w:spacing w:val="-7"/>
        </w:rPr>
        <w:t xml:space="preserve"> </w:t>
      </w:r>
      <w:r w:rsidRPr="002D36E8">
        <w:t>also</w:t>
      </w:r>
      <w:proofErr w:type="gramEnd"/>
      <w:r w:rsidRPr="002D36E8">
        <w:rPr>
          <w:spacing w:val="-6"/>
        </w:rPr>
        <w:t xml:space="preserve"> </w:t>
      </w:r>
      <w:r w:rsidRPr="002D36E8">
        <w:t>speak</w:t>
      </w:r>
      <w:r w:rsidRPr="002D36E8">
        <w:rPr>
          <w:spacing w:val="-6"/>
        </w:rPr>
        <w:t xml:space="preserve"> </w:t>
      </w:r>
      <w:r w:rsidRPr="002D36E8">
        <w:t>to</w:t>
      </w:r>
      <w:r w:rsidRPr="002D36E8">
        <w:rPr>
          <w:spacing w:val="-7"/>
        </w:rPr>
        <w:t xml:space="preserve"> </w:t>
      </w:r>
      <w:r w:rsidRPr="002D36E8">
        <w:t>the</w:t>
      </w:r>
      <w:r w:rsidRPr="002D36E8">
        <w:rPr>
          <w:spacing w:val="-3"/>
        </w:rPr>
        <w:t xml:space="preserve"> </w:t>
      </w:r>
      <w:r w:rsidRPr="002D36E8">
        <w:t>Head</w:t>
      </w:r>
      <w:r w:rsidRPr="002D36E8">
        <w:rPr>
          <w:spacing w:val="-75"/>
        </w:rPr>
        <w:t xml:space="preserve"> </w:t>
      </w:r>
      <w:r w:rsidRPr="002D36E8">
        <w:t>teacher</w:t>
      </w:r>
      <w:r w:rsidRPr="002D36E8">
        <w:rPr>
          <w:spacing w:val="-9"/>
        </w:rPr>
        <w:t xml:space="preserve"> </w:t>
      </w:r>
      <w:proofErr w:type="spellStart"/>
      <w:r w:rsidRPr="002D36E8">
        <w:t>Mrs</w:t>
      </w:r>
      <w:proofErr w:type="spellEnd"/>
      <w:r w:rsidRPr="002D36E8">
        <w:rPr>
          <w:spacing w:val="-9"/>
        </w:rPr>
        <w:t xml:space="preserve"> </w:t>
      </w:r>
      <w:r w:rsidR="00F53ACB">
        <w:t xml:space="preserve">Katie Turner </w:t>
      </w:r>
      <w:r w:rsidRPr="002D36E8">
        <w:t>or</w:t>
      </w:r>
      <w:r w:rsidRPr="002D36E8">
        <w:rPr>
          <w:spacing w:val="-9"/>
        </w:rPr>
        <w:t xml:space="preserve"> </w:t>
      </w:r>
      <w:r w:rsidRPr="002D36E8">
        <w:t>our</w:t>
      </w:r>
      <w:r w:rsidRPr="002D36E8">
        <w:rPr>
          <w:spacing w:val="-9"/>
        </w:rPr>
        <w:t xml:space="preserve"> </w:t>
      </w:r>
      <w:r w:rsidRPr="002D36E8">
        <w:t>school</w:t>
      </w:r>
      <w:r w:rsidR="00663708">
        <w:t xml:space="preserve"> Nurture Lead </w:t>
      </w:r>
      <w:proofErr w:type="spellStart"/>
      <w:r w:rsidR="00663708">
        <w:t>Mrs</w:t>
      </w:r>
      <w:proofErr w:type="spellEnd"/>
      <w:r w:rsidR="00663708">
        <w:t xml:space="preserve"> </w:t>
      </w:r>
      <w:proofErr w:type="spellStart"/>
      <w:r w:rsidR="00663708">
        <w:t>Earnshaw</w:t>
      </w:r>
      <w:proofErr w:type="spellEnd"/>
      <w:r w:rsidRPr="002D36E8">
        <w:t>.</w:t>
      </w:r>
      <w:r w:rsidRPr="002D36E8">
        <w:rPr>
          <w:spacing w:val="-12"/>
        </w:rPr>
        <w:t xml:space="preserve"> </w:t>
      </w:r>
      <w:r w:rsidRPr="002D36E8">
        <w:t>If</w:t>
      </w:r>
      <w:r w:rsidRPr="002D36E8">
        <w:rPr>
          <w:spacing w:val="-9"/>
        </w:rPr>
        <w:t xml:space="preserve"> </w:t>
      </w:r>
      <w:r w:rsidRPr="002D36E8">
        <w:t>parents</w:t>
      </w:r>
      <w:r w:rsidRPr="002D36E8">
        <w:rPr>
          <w:spacing w:val="-9"/>
        </w:rPr>
        <w:t xml:space="preserve"> </w:t>
      </w:r>
      <w:r w:rsidRPr="002D36E8">
        <w:t>would</w:t>
      </w:r>
      <w:r w:rsidRPr="002D36E8">
        <w:rPr>
          <w:spacing w:val="-10"/>
        </w:rPr>
        <w:t xml:space="preserve"> </w:t>
      </w:r>
      <w:r w:rsidRPr="002D36E8">
        <w:t>like</w:t>
      </w:r>
      <w:r w:rsidRPr="002D36E8">
        <w:rPr>
          <w:spacing w:val="-9"/>
        </w:rPr>
        <w:t xml:space="preserve"> </w:t>
      </w:r>
      <w:r w:rsidRPr="002D36E8">
        <w:t>further</w:t>
      </w:r>
      <w:r w:rsidRPr="002D36E8">
        <w:rPr>
          <w:spacing w:val="-10"/>
        </w:rPr>
        <w:t xml:space="preserve"> </w:t>
      </w:r>
      <w:proofErr w:type="gramStart"/>
      <w:r w:rsidRPr="002D36E8">
        <w:t>support</w:t>
      </w:r>
      <w:r w:rsidR="004E42F8">
        <w:t xml:space="preserve"> </w:t>
      </w:r>
      <w:r w:rsidRPr="002D36E8">
        <w:rPr>
          <w:spacing w:val="-75"/>
        </w:rPr>
        <w:t xml:space="preserve"> </w:t>
      </w:r>
      <w:r w:rsidRPr="002D36E8">
        <w:rPr>
          <w:spacing w:val="-1"/>
          <w:w w:val="89"/>
        </w:rPr>
        <w:t>SEN</w:t>
      </w:r>
      <w:r w:rsidRPr="002D36E8">
        <w:rPr>
          <w:spacing w:val="-4"/>
          <w:w w:val="89"/>
        </w:rPr>
        <w:t>D</w:t>
      </w:r>
      <w:r w:rsidRPr="002D36E8">
        <w:rPr>
          <w:spacing w:val="5"/>
          <w:w w:val="53"/>
        </w:rPr>
        <w:t>I</w:t>
      </w:r>
      <w:r w:rsidRPr="002D36E8">
        <w:rPr>
          <w:spacing w:val="-6"/>
          <w:w w:val="108"/>
        </w:rPr>
        <w:t>A</w:t>
      </w:r>
      <w:r w:rsidRPr="002D36E8">
        <w:rPr>
          <w:spacing w:val="-1"/>
          <w:w w:val="73"/>
        </w:rPr>
        <w:t>S</w:t>
      </w:r>
      <w:r w:rsidRPr="002D36E8">
        <w:rPr>
          <w:w w:val="73"/>
        </w:rPr>
        <w:t>S</w:t>
      </w:r>
      <w:proofErr w:type="gramEnd"/>
      <w:r w:rsidRPr="002D36E8">
        <w:rPr>
          <w:spacing w:val="-17"/>
        </w:rPr>
        <w:t xml:space="preserve"> </w:t>
      </w:r>
      <w:r w:rsidRPr="002D36E8">
        <w:rPr>
          <w:spacing w:val="-1"/>
          <w:w w:val="101"/>
        </w:rPr>
        <w:t>a</w:t>
      </w:r>
      <w:r w:rsidRPr="002D36E8">
        <w:rPr>
          <w:spacing w:val="1"/>
          <w:w w:val="101"/>
        </w:rPr>
        <w:t>l</w:t>
      </w:r>
      <w:r w:rsidRPr="002D36E8">
        <w:rPr>
          <w:w w:val="74"/>
        </w:rPr>
        <w:t>s</w:t>
      </w:r>
      <w:r w:rsidRPr="002D36E8">
        <w:rPr>
          <w:w w:val="108"/>
        </w:rPr>
        <w:t>o</w:t>
      </w:r>
      <w:r w:rsidRPr="002D36E8">
        <w:rPr>
          <w:spacing w:val="-18"/>
        </w:rPr>
        <w:t xml:space="preserve"> </w:t>
      </w:r>
      <w:r w:rsidRPr="002D36E8">
        <w:rPr>
          <w:w w:val="98"/>
        </w:rPr>
        <w:t>of</w:t>
      </w:r>
      <w:r w:rsidRPr="002D36E8">
        <w:rPr>
          <w:spacing w:val="-3"/>
          <w:w w:val="98"/>
        </w:rPr>
        <w:t>f</w:t>
      </w:r>
      <w:r w:rsidRPr="002D36E8">
        <w:rPr>
          <w:w w:val="93"/>
        </w:rPr>
        <w:t>er</w:t>
      </w:r>
      <w:r w:rsidRPr="002D36E8">
        <w:rPr>
          <w:spacing w:val="-17"/>
        </w:rPr>
        <w:t xml:space="preserve"> </w:t>
      </w:r>
      <w:r w:rsidRPr="002D36E8">
        <w:rPr>
          <w:spacing w:val="-1"/>
          <w:w w:val="112"/>
        </w:rPr>
        <w:t>a</w:t>
      </w:r>
      <w:r w:rsidRPr="002D36E8">
        <w:rPr>
          <w:spacing w:val="-3"/>
          <w:w w:val="112"/>
        </w:rPr>
        <w:t>d</w:t>
      </w:r>
      <w:r w:rsidRPr="002D36E8">
        <w:rPr>
          <w:spacing w:val="-1"/>
          <w:w w:val="87"/>
        </w:rPr>
        <w:t>vi</w:t>
      </w:r>
      <w:r w:rsidRPr="002D36E8">
        <w:rPr>
          <w:w w:val="124"/>
        </w:rPr>
        <w:t>c</w:t>
      </w:r>
      <w:r w:rsidRPr="002D36E8">
        <w:rPr>
          <w:w w:val="109"/>
        </w:rPr>
        <w:t>e</w:t>
      </w:r>
      <w:r w:rsidRPr="002D36E8">
        <w:rPr>
          <w:spacing w:val="-17"/>
        </w:rPr>
        <w:t xml:space="preserve"> </w:t>
      </w:r>
      <w:r w:rsidRPr="002D36E8">
        <w:rPr>
          <w:spacing w:val="-1"/>
          <w:w w:val="106"/>
        </w:rPr>
        <w:t>an</w:t>
      </w:r>
      <w:r w:rsidRPr="002D36E8">
        <w:rPr>
          <w:w w:val="106"/>
        </w:rPr>
        <w:t>d</w:t>
      </w:r>
      <w:r w:rsidRPr="002D36E8">
        <w:rPr>
          <w:spacing w:val="-18"/>
        </w:rPr>
        <w:t xml:space="preserve"> </w:t>
      </w:r>
      <w:r w:rsidRPr="002D36E8">
        <w:rPr>
          <w:spacing w:val="-2"/>
          <w:w w:val="74"/>
        </w:rPr>
        <w:t>s</w:t>
      </w:r>
      <w:r w:rsidRPr="002D36E8">
        <w:rPr>
          <w:w w:val="103"/>
        </w:rPr>
        <w:t>up</w:t>
      </w:r>
      <w:r w:rsidRPr="002D36E8">
        <w:rPr>
          <w:spacing w:val="-1"/>
          <w:w w:val="109"/>
        </w:rPr>
        <w:t>p</w:t>
      </w:r>
      <w:r w:rsidRPr="002D36E8">
        <w:rPr>
          <w:spacing w:val="-3"/>
          <w:w w:val="109"/>
        </w:rPr>
        <w:t>o</w:t>
      </w:r>
      <w:r w:rsidRPr="002D36E8">
        <w:rPr>
          <w:w w:val="70"/>
        </w:rPr>
        <w:t>r</w:t>
      </w:r>
      <w:r w:rsidRPr="002D36E8">
        <w:rPr>
          <w:w w:val="86"/>
        </w:rPr>
        <w:t>t</w:t>
      </w:r>
      <w:r w:rsidRPr="002D36E8">
        <w:rPr>
          <w:spacing w:val="-15"/>
        </w:rPr>
        <w:t xml:space="preserve"> </w:t>
      </w:r>
      <w:hyperlink r:id="rId13">
        <w:r w:rsidRPr="002D36E8">
          <w:rPr>
            <w:color w:val="0462C1"/>
            <w:w w:val="92"/>
            <w:u w:val="single" w:color="0462C1"/>
          </w:rPr>
          <w:t>h</w:t>
        </w:r>
        <w:r w:rsidRPr="002D36E8">
          <w:rPr>
            <w:color w:val="0462C1"/>
            <w:spacing w:val="-1"/>
            <w:w w:val="92"/>
            <w:u w:val="single" w:color="0462C1"/>
          </w:rPr>
          <w:t>t</w:t>
        </w:r>
        <w:r w:rsidRPr="002D36E8">
          <w:rPr>
            <w:color w:val="0462C1"/>
            <w:w w:val="91"/>
            <w:u w:val="single" w:color="0462C1"/>
          </w:rPr>
          <w:t>tps</w:t>
        </w:r>
        <w:r w:rsidRPr="002D36E8">
          <w:rPr>
            <w:color w:val="0462C1"/>
            <w:spacing w:val="-4"/>
            <w:w w:val="61"/>
            <w:u w:val="single" w:color="0462C1"/>
          </w:rPr>
          <w:t>:</w:t>
        </w:r>
        <w:r w:rsidRPr="002D36E8">
          <w:rPr>
            <w:color w:val="0462C1"/>
            <w:w w:val="96"/>
            <w:u w:val="single" w:color="0462C1"/>
          </w:rPr>
          <w:t>/</w:t>
        </w:r>
        <w:r w:rsidRPr="002D36E8">
          <w:rPr>
            <w:color w:val="0462C1"/>
            <w:spacing w:val="-1"/>
            <w:w w:val="96"/>
            <w:u w:val="single" w:color="0462C1"/>
          </w:rPr>
          <w:t>/</w:t>
        </w:r>
        <w:r w:rsidRPr="002D36E8">
          <w:rPr>
            <w:color w:val="0462C1"/>
            <w:w w:val="74"/>
            <w:u w:val="single" w:color="0462C1"/>
          </w:rPr>
          <w:t>s</w:t>
        </w:r>
        <w:r w:rsidRPr="002D36E8">
          <w:rPr>
            <w:color w:val="0462C1"/>
            <w:w w:val="105"/>
            <w:u w:val="single" w:color="0462C1"/>
          </w:rPr>
          <w:t>en</w:t>
        </w:r>
        <w:r w:rsidRPr="002D36E8">
          <w:rPr>
            <w:color w:val="0462C1"/>
            <w:spacing w:val="-3"/>
            <w:w w:val="105"/>
            <w:u w:val="single" w:color="0462C1"/>
          </w:rPr>
          <w:t>d</w:t>
        </w:r>
        <w:r w:rsidRPr="002D36E8">
          <w:rPr>
            <w:color w:val="0462C1"/>
            <w:spacing w:val="1"/>
            <w:w w:val="73"/>
            <w:u w:val="single" w:color="0462C1"/>
          </w:rPr>
          <w:t>i</w:t>
        </w:r>
        <w:r w:rsidRPr="002D36E8">
          <w:rPr>
            <w:color w:val="0462C1"/>
            <w:spacing w:val="-1"/>
            <w:w w:val="95"/>
            <w:u w:val="single" w:color="0462C1"/>
          </w:rPr>
          <w:t>a</w:t>
        </w:r>
        <w:r w:rsidRPr="002D36E8">
          <w:rPr>
            <w:color w:val="0462C1"/>
            <w:spacing w:val="-2"/>
            <w:w w:val="95"/>
            <w:u w:val="single" w:color="0462C1"/>
          </w:rPr>
          <w:t>s</w:t>
        </w:r>
        <w:r w:rsidRPr="002D36E8">
          <w:rPr>
            <w:color w:val="0462C1"/>
            <w:w w:val="74"/>
            <w:u w:val="single" w:color="0462C1"/>
          </w:rPr>
          <w:t>s</w:t>
        </w:r>
        <w:r w:rsidRPr="002D36E8">
          <w:rPr>
            <w:color w:val="0462C1"/>
            <w:spacing w:val="-3"/>
            <w:w w:val="108"/>
            <w:u w:val="single" w:color="0462C1"/>
          </w:rPr>
          <w:t>g</w:t>
        </w:r>
        <w:r w:rsidRPr="002D36E8">
          <w:rPr>
            <w:color w:val="0462C1"/>
            <w:spacing w:val="1"/>
            <w:w w:val="73"/>
            <w:u w:val="single" w:color="0462C1"/>
          </w:rPr>
          <w:t>l</w:t>
        </w:r>
        <w:r w:rsidRPr="002D36E8">
          <w:rPr>
            <w:color w:val="0462C1"/>
            <w:w w:val="88"/>
            <w:u w:val="single" w:color="0462C1"/>
          </w:rPr>
          <w:t>os</w:t>
        </w:r>
        <w:r w:rsidRPr="002D36E8">
          <w:rPr>
            <w:color w:val="0462C1"/>
            <w:spacing w:val="-2"/>
            <w:w w:val="88"/>
            <w:u w:val="single" w:color="0462C1"/>
          </w:rPr>
          <w:t>.</w:t>
        </w:r>
        <w:r w:rsidRPr="002D36E8">
          <w:rPr>
            <w:color w:val="0462C1"/>
            <w:w w:val="92"/>
            <w:u w:val="single" w:color="0462C1"/>
          </w:rPr>
          <w:t>o</w:t>
        </w:r>
        <w:r w:rsidRPr="002D36E8">
          <w:rPr>
            <w:color w:val="0462C1"/>
            <w:spacing w:val="-3"/>
            <w:w w:val="92"/>
            <w:u w:val="single" w:color="0462C1"/>
          </w:rPr>
          <w:t>r</w:t>
        </w:r>
        <w:r w:rsidRPr="002D36E8">
          <w:rPr>
            <w:color w:val="0462C1"/>
            <w:w w:val="96"/>
            <w:u w:val="single" w:color="0462C1"/>
          </w:rPr>
          <w:t>g</w:t>
        </w:r>
        <w:r w:rsidRPr="002D36E8">
          <w:rPr>
            <w:color w:val="0462C1"/>
            <w:spacing w:val="-1"/>
            <w:w w:val="96"/>
            <w:u w:val="single" w:color="0462C1"/>
          </w:rPr>
          <w:t>.</w:t>
        </w:r>
        <w:r w:rsidRPr="002D36E8">
          <w:rPr>
            <w:color w:val="0462C1"/>
            <w:w w:val="92"/>
            <w:u w:val="single" w:color="0462C1"/>
          </w:rPr>
          <w:t>uk/</w:t>
        </w:r>
      </w:hyperlink>
    </w:p>
    <w:p w:rsidR="00461B43" w:rsidRPr="002D36E8" w:rsidRDefault="00461B43">
      <w:pPr>
        <w:pStyle w:val="BodyText"/>
        <w:spacing w:before="11"/>
      </w:pPr>
    </w:p>
    <w:p w:rsidR="00461B43" w:rsidRPr="002D36E8" w:rsidRDefault="002A33C5">
      <w:pPr>
        <w:pStyle w:val="Heading2"/>
        <w:spacing w:before="102"/>
        <w:ind w:left="120"/>
        <w:jc w:val="left"/>
        <w:rPr>
          <w:rFonts w:ascii="Verdana" w:hAnsi="Verdana"/>
        </w:rPr>
      </w:pPr>
      <w:r w:rsidRPr="002D36E8">
        <w:rPr>
          <w:rFonts w:ascii="Verdana" w:hAnsi="Verdana"/>
          <w:color w:val="001F5F"/>
          <w:w w:val="95"/>
        </w:rPr>
        <w:t>How</w:t>
      </w:r>
      <w:r w:rsidRPr="002D36E8">
        <w:rPr>
          <w:rFonts w:ascii="Verdana" w:hAnsi="Verdana"/>
          <w:color w:val="001F5F"/>
          <w:spacing w:val="-3"/>
          <w:w w:val="95"/>
        </w:rPr>
        <w:t xml:space="preserve"> </w:t>
      </w:r>
      <w:proofErr w:type="gramStart"/>
      <w:r w:rsidRPr="002D36E8">
        <w:rPr>
          <w:rFonts w:ascii="Verdana" w:hAnsi="Verdana"/>
          <w:color w:val="001F5F"/>
          <w:w w:val="95"/>
        </w:rPr>
        <w:t>are</w:t>
      </w:r>
      <w:r w:rsidRPr="002D36E8">
        <w:rPr>
          <w:rFonts w:ascii="Verdana" w:hAnsi="Verdana"/>
          <w:color w:val="001F5F"/>
          <w:spacing w:val="-6"/>
          <w:w w:val="95"/>
        </w:rPr>
        <w:t xml:space="preserve"> </w:t>
      </w:r>
      <w:r w:rsidRPr="002D36E8">
        <w:rPr>
          <w:rFonts w:ascii="Verdana" w:hAnsi="Verdana"/>
          <w:color w:val="001F5F"/>
          <w:w w:val="95"/>
        </w:rPr>
        <w:t>pupils’</w:t>
      </w:r>
      <w:r w:rsidRPr="002D36E8">
        <w:rPr>
          <w:rFonts w:ascii="Verdana" w:hAnsi="Verdana"/>
          <w:color w:val="001F5F"/>
          <w:spacing w:val="-4"/>
          <w:w w:val="95"/>
        </w:rPr>
        <w:t xml:space="preserve"> </w:t>
      </w:r>
      <w:r w:rsidRPr="002D36E8">
        <w:rPr>
          <w:rFonts w:ascii="Verdana" w:hAnsi="Verdana"/>
          <w:color w:val="001F5F"/>
          <w:w w:val="95"/>
        </w:rPr>
        <w:t>views</w:t>
      </w:r>
      <w:r w:rsidRPr="002D36E8">
        <w:rPr>
          <w:rFonts w:ascii="Verdana" w:hAnsi="Verdana"/>
          <w:color w:val="001F5F"/>
          <w:spacing w:val="-5"/>
          <w:w w:val="95"/>
        </w:rPr>
        <w:t xml:space="preserve"> </w:t>
      </w:r>
      <w:r w:rsidRPr="002D36E8">
        <w:rPr>
          <w:rFonts w:ascii="Verdana" w:hAnsi="Verdana"/>
          <w:color w:val="001F5F"/>
          <w:w w:val="95"/>
        </w:rPr>
        <w:t>sought</w:t>
      </w:r>
      <w:proofErr w:type="gramEnd"/>
      <w:r w:rsidRPr="002D36E8">
        <w:rPr>
          <w:rFonts w:ascii="Verdana" w:hAnsi="Verdana"/>
          <w:color w:val="001F5F"/>
          <w:w w:val="95"/>
        </w:rPr>
        <w:t>?</w:t>
      </w:r>
    </w:p>
    <w:p w:rsidR="00461B43" w:rsidRPr="002D36E8" w:rsidRDefault="00461B43">
      <w:pPr>
        <w:pStyle w:val="BodyText"/>
        <w:spacing w:before="1"/>
        <w:rPr>
          <w:b/>
        </w:rPr>
      </w:pPr>
    </w:p>
    <w:p w:rsidR="00461B43" w:rsidRPr="002D36E8" w:rsidRDefault="002A33C5">
      <w:pPr>
        <w:pStyle w:val="ListParagraph"/>
        <w:numPr>
          <w:ilvl w:val="0"/>
          <w:numId w:val="1"/>
        </w:numPr>
        <w:tabs>
          <w:tab w:val="left" w:pos="854"/>
          <w:tab w:val="left" w:pos="855"/>
        </w:tabs>
        <w:spacing w:line="249" w:lineRule="auto"/>
        <w:ind w:right="134"/>
      </w:pPr>
      <w:r w:rsidRPr="002D36E8">
        <w:rPr>
          <w:spacing w:val="-1"/>
        </w:rPr>
        <w:t>Throughout</w:t>
      </w:r>
      <w:r w:rsidRPr="002D36E8">
        <w:rPr>
          <w:spacing w:val="-18"/>
        </w:rPr>
        <w:t xml:space="preserve"> </w:t>
      </w:r>
      <w:r w:rsidRPr="002D36E8">
        <w:t>the</w:t>
      </w:r>
      <w:r w:rsidRPr="002D36E8">
        <w:rPr>
          <w:spacing w:val="-17"/>
        </w:rPr>
        <w:t xml:space="preserve"> </w:t>
      </w:r>
      <w:r w:rsidRPr="002D36E8">
        <w:t>year</w:t>
      </w:r>
      <w:r w:rsidRPr="002D36E8">
        <w:rPr>
          <w:spacing w:val="-18"/>
        </w:rPr>
        <w:t xml:space="preserve"> </w:t>
      </w:r>
      <w:r w:rsidRPr="002D36E8">
        <w:t>teachers,</w:t>
      </w:r>
      <w:r w:rsidRPr="002D36E8">
        <w:rPr>
          <w:spacing w:val="-19"/>
        </w:rPr>
        <w:t xml:space="preserve"> </w:t>
      </w:r>
      <w:r w:rsidRPr="002D36E8">
        <w:t>SENDCO,</w:t>
      </w:r>
      <w:r w:rsidRPr="002D36E8">
        <w:rPr>
          <w:spacing w:val="-18"/>
        </w:rPr>
        <w:t xml:space="preserve"> </w:t>
      </w:r>
      <w:r w:rsidRPr="002D36E8">
        <w:t>Head</w:t>
      </w:r>
      <w:r w:rsidRPr="002D36E8">
        <w:rPr>
          <w:spacing w:val="-18"/>
        </w:rPr>
        <w:t xml:space="preserve"> </w:t>
      </w:r>
      <w:r w:rsidRPr="002D36E8">
        <w:t>Teacher,</w:t>
      </w:r>
      <w:r w:rsidRPr="002D36E8">
        <w:rPr>
          <w:spacing w:val="-19"/>
        </w:rPr>
        <w:t xml:space="preserve"> </w:t>
      </w:r>
      <w:r w:rsidRPr="002D36E8">
        <w:t>Curriculum</w:t>
      </w:r>
      <w:r w:rsidRPr="002D36E8">
        <w:rPr>
          <w:spacing w:val="-18"/>
        </w:rPr>
        <w:t xml:space="preserve"> </w:t>
      </w:r>
      <w:r w:rsidRPr="002D36E8">
        <w:t>Leads</w:t>
      </w:r>
      <w:r w:rsidRPr="002D36E8">
        <w:rPr>
          <w:spacing w:val="-18"/>
        </w:rPr>
        <w:t xml:space="preserve"> </w:t>
      </w:r>
      <w:r w:rsidRPr="002D36E8">
        <w:t>and</w:t>
      </w:r>
      <w:r w:rsidRPr="002D36E8">
        <w:rPr>
          <w:spacing w:val="-18"/>
        </w:rPr>
        <w:t xml:space="preserve"> </w:t>
      </w:r>
      <w:r w:rsidRPr="002D36E8">
        <w:t>Governors</w:t>
      </w:r>
      <w:r w:rsidRPr="002D36E8">
        <w:rPr>
          <w:spacing w:val="-74"/>
        </w:rPr>
        <w:t xml:space="preserve"> </w:t>
      </w:r>
      <w:r w:rsidRPr="002D36E8">
        <w:rPr>
          <w:w w:val="95"/>
        </w:rPr>
        <w:t>will</w:t>
      </w:r>
      <w:r w:rsidRPr="002D36E8">
        <w:rPr>
          <w:spacing w:val="-13"/>
          <w:w w:val="95"/>
        </w:rPr>
        <w:t xml:space="preserve"> </w:t>
      </w:r>
      <w:r w:rsidRPr="002D36E8">
        <w:rPr>
          <w:w w:val="95"/>
        </w:rPr>
        <w:t>speak</w:t>
      </w:r>
      <w:r w:rsidRPr="002D36E8">
        <w:rPr>
          <w:spacing w:val="-14"/>
          <w:w w:val="95"/>
        </w:rPr>
        <w:t xml:space="preserve"> </w:t>
      </w:r>
      <w:r w:rsidRPr="002D36E8">
        <w:rPr>
          <w:w w:val="95"/>
        </w:rPr>
        <w:t>to</w:t>
      </w:r>
      <w:r w:rsidRPr="002D36E8">
        <w:rPr>
          <w:spacing w:val="-15"/>
          <w:w w:val="95"/>
        </w:rPr>
        <w:t xml:space="preserve"> </w:t>
      </w:r>
      <w:r w:rsidRPr="002D36E8">
        <w:rPr>
          <w:w w:val="95"/>
        </w:rPr>
        <w:t>your</w:t>
      </w:r>
      <w:r w:rsidRPr="002D36E8">
        <w:rPr>
          <w:spacing w:val="-13"/>
          <w:w w:val="95"/>
        </w:rPr>
        <w:t xml:space="preserve"> </w:t>
      </w:r>
      <w:r w:rsidRPr="002D36E8">
        <w:rPr>
          <w:w w:val="95"/>
        </w:rPr>
        <w:t>children</w:t>
      </w:r>
      <w:r w:rsidRPr="002D36E8">
        <w:rPr>
          <w:spacing w:val="-14"/>
          <w:w w:val="95"/>
        </w:rPr>
        <w:t xml:space="preserve"> </w:t>
      </w:r>
      <w:r w:rsidRPr="002D36E8">
        <w:rPr>
          <w:w w:val="95"/>
        </w:rPr>
        <w:t>to</w:t>
      </w:r>
      <w:r w:rsidRPr="002D36E8">
        <w:rPr>
          <w:spacing w:val="-15"/>
          <w:w w:val="95"/>
        </w:rPr>
        <w:t xml:space="preserve"> </w:t>
      </w:r>
      <w:r w:rsidRPr="002D36E8">
        <w:rPr>
          <w:w w:val="95"/>
        </w:rPr>
        <w:t>find</w:t>
      </w:r>
      <w:r w:rsidRPr="002D36E8">
        <w:rPr>
          <w:spacing w:val="-14"/>
          <w:w w:val="95"/>
        </w:rPr>
        <w:t xml:space="preserve"> </w:t>
      </w:r>
      <w:r w:rsidRPr="002D36E8">
        <w:rPr>
          <w:w w:val="95"/>
        </w:rPr>
        <w:t>out</w:t>
      </w:r>
      <w:r w:rsidRPr="002D36E8">
        <w:rPr>
          <w:spacing w:val="-15"/>
          <w:w w:val="95"/>
        </w:rPr>
        <w:t xml:space="preserve"> </w:t>
      </w:r>
      <w:r w:rsidRPr="002D36E8">
        <w:rPr>
          <w:w w:val="95"/>
        </w:rPr>
        <w:t>their</w:t>
      </w:r>
      <w:r w:rsidRPr="002D36E8">
        <w:rPr>
          <w:spacing w:val="-16"/>
          <w:w w:val="95"/>
        </w:rPr>
        <w:t xml:space="preserve"> </w:t>
      </w:r>
      <w:r w:rsidRPr="002D36E8">
        <w:rPr>
          <w:w w:val="95"/>
        </w:rPr>
        <w:t>views.</w:t>
      </w:r>
    </w:p>
    <w:p w:rsidR="00461B43" w:rsidRPr="002D36E8" w:rsidRDefault="002A33C5">
      <w:pPr>
        <w:pStyle w:val="ListParagraph"/>
        <w:numPr>
          <w:ilvl w:val="0"/>
          <w:numId w:val="1"/>
        </w:numPr>
        <w:tabs>
          <w:tab w:val="left" w:pos="854"/>
          <w:tab w:val="left" w:pos="855"/>
        </w:tabs>
        <w:spacing w:before="3"/>
      </w:pPr>
      <w:r w:rsidRPr="002D36E8">
        <w:rPr>
          <w:w w:val="95"/>
        </w:rPr>
        <w:t>A</w:t>
      </w:r>
      <w:r w:rsidRPr="002D36E8">
        <w:rPr>
          <w:spacing w:val="-16"/>
          <w:w w:val="95"/>
        </w:rPr>
        <w:t xml:space="preserve"> </w:t>
      </w:r>
      <w:r w:rsidRPr="002D36E8">
        <w:rPr>
          <w:w w:val="95"/>
        </w:rPr>
        <w:t>yearly</w:t>
      </w:r>
      <w:r w:rsidRPr="002D36E8">
        <w:rPr>
          <w:spacing w:val="-13"/>
          <w:w w:val="95"/>
        </w:rPr>
        <w:t xml:space="preserve"> </w:t>
      </w:r>
      <w:r w:rsidRPr="002D36E8">
        <w:rPr>
          <w:w w:val="95"/>
        </w:rPr>
        <w:t>My</w:t>
      </w:r>
      <w:r w:rsidRPr="002D36E8">
        <w:rPr>
          <w:spacing w:val="-14"/>
          <w:w w:val="95"/>
        </w:rPr>
        <w:t xml:space="preserve"> </w:t>
      </w:r>
      <w:r w:rsidRPr="002D36E8">
        <w:rPr>
          <w:w w:val="95"/>
        </w:rPr>
        <w:t>Profile.</w:t>
      </w:r>
      <w:r w:rsidRPr="002D36E8">
        <w:rPr>
          <w:spacing w:val="-13"/>
          <w:w w:val="95"/>
        </w:rPr>
        <w:t xml:space="preserve"> </w:t>
      </w:r>
      <w:r w:rsidRPr="002D36E8">
        <w:rPr>
          <w:w w:val="95"/>
        </w:rPr>
        <w:t>This</w:t>
      </w:r>
      <w:r w:rsidRPr="002D36E8">
        <w:rPr>
          <w:spacing w:val="-16"/>
          <w:w w:val="95"/>
        </w:rPr>
        <w:t xml:space="preserve"> </w:t>
      </w:r>
      <w:proofErr w:type="gramStart"/>
      <w:r w:rsidRPr="002D36E8">
        <w:rPr>
          <w:w w:val="95"/>
        </w:rPr>
        <w:t>is</w:t>
      </w:r>
      <w:r w:rsidRPr="002D36E8">
        <w:rPr>
          <w:spacing w:val="-12"/>
          <w:w w:val="95"/>
        </w:rPr>
        <w:t xml:space="preserve"> </w:t>
      </w:r>
      <w:r w:rsidRPr="002D36E8">
        <w:rPr>
          <w:w w:val="95"/>
        </w:rPr>
        <w:t>reviewed</w:t>
      </w:r>
      <w:r w:rsidRPr="002D36E8">
        <w:rPr>
          <w:spacing w:val="-12"/>
          <w:w w:val="95"/>
        </w:rPr>
        <w:t xml:space="preserve"> </w:t>
      </w:r>
      <w:r w:rsidRPr="002D36E8">
        <w:rPr>
          <w:w w:val="95"/>
        </w:rPr>
        <w:t>and</w:t>
      </w:r>
      <w:r w:rsidRPr="002D36E8">
        <w:rPr>
          <w:spacing w:val="-14"/>
          <w:w w:val="95"/>
        </w:rPr>
        <w:t xml:space="preserve"> </w:t>
      </w:r>
      <w:r w:rsidRPr="002D36E8">
        <w:rPr>
          <w:w w:val="95"/>
        </w:rPr>
        <w:t>re</w:t>
      </w:r>
      <w:r w:rsidRPr="002D36E8">
        <w:rPr>
          <w:spacing w:val="-12"/>
          <w:w w:val="95"/>
        </w:rPr>
        <w:t xml:space="preserve"> </w:t>
      </w:r>
      <w:r w:rsidRPr="002D36E8">
        <w:rPr>
          <w:w w:val="95"/>
        </w:rPr>
        <w:t>written</w:t>
      </w:r>
      <w:r w:rsidRPr="002D36E8">
        <w:rPr>
          <w:spacing w:val="-14"/>
          <w:w w:val="95"/>
        </w:rPr>
        <w:t xml:space="preserve"> </w:t>
      </w:r>
      <w:r w:rsidRPr="002D36E8">
        <w:rPr>
          <w:w w:val="95"/>
        </w:rPr>
        <w:t>as</w:t>
      </w:r>
      <w:r w:rsidRPr="002D36E8">
        <w:rPr>
          <w:spacing w:val="-12"/>
          <w:w w:val="95"/>
        </w:rPr>
        <w:t xml:space="preserve"> </w:t>
      </w:r>
      <w:r w:rsidRPr="002D36E8">
        <w:rPr>
          <w:w w:val="95"/>
        </w:rPr>
        <w:t>necessary</w:t>
      </w:r>
      <w:r w:rsidRPr="002D36E8">
        <w:rPr>
          <w:spacing w:val="-13"/>
          <w:w w:val="95"/>
        </w:rPr>
        <w:t xml:space="preserve"> </w:t>
      </w:r>
      <w:r w:rsidRPr="002D36E8">
        <w:rPr>
          <w:w w:val="95"/>
        </w:rPr>
        <w:t>through</w:t>
      </w:r>
      <w:r w:rsidRPr="002D36E8">
        <w:rPr>
          <w:spacing w:val="-14"/>
          <w:w w:val="95"/>
        </w:rPr>
        <w:t xml:space="preserve"> </w:t>
      </w:r>
      <w:r w:rsidRPr="002D36E8">
        <w:rPr>
          <w:w w:val="95"/>
        </w:rPr>
        <w:t>the</w:t>
      </w:r>
      <w:r w:rsidRPr="002D36E8">
        <w:rPr>
          <w:spacing w:val="-12"/>
          <w:w w:val="95"/>
        </w:rPr>
        <w:t xml:space="preserve"> </w:t>
      </w:r>
      <w:r w:rsidRPr="002D36E8">
        <w:rPr>
          <w:w w:val="95"/>
        </w:rPr>
        <w:t>year</w:t>
      </w:r>
      <w:proofErr w:type="gramEnd"/>
      <w:r w:rsidRPr="002D36E8">
        <w:rPr>
          <w:w w:val="95"/>
        </w:rPr>
        <w:t>.</w:t>
      </w:r>
    </w:p>
    <w:p w:rsidR="00461B43" w:rsidRPr="002D36E8" w:rsidRDefault="002A33C5">
      <w:pPr>
        <w:pStyle w:val="ListParagraph"/>
        <w:numPr>
          <w:ilvl w:val="0"/>
          <w:numId w:val="1"/>
        </w:numPr>
        <w:tabs>
          <w:tab w:val="left" w:pos="854"/>
          <w:tab w:val="left" w:pos="855"/>
        </w:tabs>
        <w:spacing w:before="20" w:line="249" w:lineRule="auto"/>
        <w:ind w:right="131"/>
      </w:pPr>
      <w:r w:rsidRPr="002D36E8">
        <w:rPr>
          <w:spacing w:val="-1"/>
        </w:rPr>
        <w:t>Children</w:t>
      </w:r>
      <w:r w:rsidRPr="002D36E8">
        <w:rPr>
          <w:spacing w:val="-17"/>
        </w:rPr>
        <w:t xml:space="preserve"> </w:t>
      </w:r>
      <w:r w:rsidRPr="002D36E8">
        <w:rPr>
          <w:spacing w:val="-1"/>
        </w:rPr>
        <w:t>will</w:t>
      </w:r>
      <w:r w:rsidRPr="002D36E8">
        <w:rPr>
          <w:spacing w:val="-15"/>
        </w:rPr>
        <w:t xml:space="preserve"> </w:t>
      </w:r>
      <w:r w:rsidRPr="002D36E8">
        <w:rPr>
          <w:spacing w:val="-1"/>
        </w:rPr>
        <w:t>be</w:t>
      </w:r>
      <w:r w:rsidRPr="002D36E8">
        <w:rPr>
          <w:spacing w:val="-18"/>
        </w:rPr>
        <w:t xml:space="preserve"> </w:t>
      </w:r>
      <w:r w:rsidRPr="002D36E8">
        <w:rPr>
          <w:spacing w:val="-1"/>
        </w:rPr>
        <w:t>asked</w:t>
      </w:r>
      <w:r w:rsidRPr="002D36E8">
        <w:rPr>
          <w:spacing w:val="-18"/>
        </w:rPr>
        <w:t xml:space="preserve"> </w:t>
      </w:r>
      <w:r w:rsidRPr="002D36E8">
        <w:rPr>
          <w:spacing w:val="-1"/>
        </w:rPr>
        <w:t>their</w:t>
      </w:r>
      <w:r w:rsidRPr="002D36E8">
        <w:rPr>
          <w:spacing w:val="-18"/>
        </w:rPr>
        <w:t xml:space="preserve"> </w:t>
      </w:r>
      <w:r w:rsidRPr="002D36E8">
        <w:rPr>
          <w:spacing w:val="-1"/>
        </w:rPr>
        <w:t>views</w:t>
      </w:r>
      <w:r w:rsidRPr="002D36E8">
        <w:rPr>
          <w:spacing w:val="-15"/>
        </w:rPr>
        <w:t xml:space="preserve"> </w:t>
      </w:r>
      <w:r w:rsidRPr="002D36E8">
        <w:rPr>
          <w:spacing w:val="-1"/>
        </w:rPr>
        <w:t>at</w:t>
      </w:r>
      <w:r w:rsidRPr="002D36E8">
        <w:rPr>
          <w:spacing w:val="-17"/>
        </w:rPr>
        <w:t xml:space="preserve"> </w:t>
      </w:r>
      <w:r w:rsidRPr="002D36E8">
        <w:rPr>
          <w:spacing w:val="-1"/>
        </w:rPr>
        <w:t>meetings</w:t>
      </w:r>
      <w:r w:rsidRPr="002D36E8">
        <w:rPr>
          <w:spacing w:val="-15"/>
        </w:rPr>
        <w:t xml:space="preserve"> </w:t>
      </w:r>
      <w:r w:rsidRPr="002D36E8">
        <w:t>to</w:t>
      </w:r>
      <w:r w:rsidRPr="002D36E8">
        <w:rPr>
          <w:spacing w:val="-17"/>
        </w:rPr>
        <w:t xml:space="preserve"> </w:t>
      </w:r>
      <w:r w:rsidRPr="002D36E8">
        <w:t>review</w:t>
      </w:r>
      <w:r w:rsidRPr="002D36E8">
        <w:rPr>
          <w:spacing w:val="-17"/>
        </w:rPr>
        <w:t xml:space="preserve"> </w:t>
      </w:r>
      <w:r w:rsidRPr="002D36E8">
        <w:t>their</w:t>
      </w:r>
      <w:r w:rsidRPr="002D36E8">
        <w:rPr>
          <w:spacing w:val="-16"/>
        </w:rPr>
        <w:t xml:space="preserve"> </w:t>
      </w:r>
      <w:proofErr w:type="gramStart"/>
      <w:r w:rsidRPr="002D36E8">
        <w:t>targets</w:t>
      </w:r>
      <w:r w:rsidRPr="002D36E8">
        <w:rPr>
          <w:spacing w:val="-16"/>
        </w:rPr>
        <w:t xml:space="preserve"> </w:t>
      </w:r>
      <w:r w:rsidRPr="002D36E8">
        <w:t>which</w:t>
      </w:r>
      <w:proofErr w:type="gramEnd"/>
      <w:r w:rsidRPr="002D36E8">
        <w:rPr>
          <w:spacing w:val="-16"/>
        </w:rPr>
        <w:t xml:space="preserve"> </w:t>
      </w:r>
      <w:r w:rsidRPr="002D36E8">
        <w:t>will</w:t>
      </w:r>
      <w:r w:rsidRPr="002D36E8">
        <w:rPr>
          <w:spacing w:val="-16"/>
        </w:rPr>
        <w:t xml:space="preserve"> </w:t>
      </w:r>
      <w:r w:rsidRPr="002D36E8">
        <w:t>impact</w:t>
      </w:r>
      <w:r w:rsidRPr="002D36E8">
        <w:rPr>
          <w:spacing w:val="-16"/>
        </w:rPr>
        <w:t xml:space="preserve"> </w:t>
      </w:r>
      <w:r w:rsidRPr="002D36E8">
        <w:t>on</w:t>
      </w:r>
      <w:r w:rsidRPr="002D36E8">
        <w:rPr>
          <w:spacing w:val="-75"/>
        </w:rPr>
        <w:t xml:space="preserve"> </w:t>
      </w:r>
      <w:r w:rsidRPr="002D36E8">
        <w:rPr>
          <w:w w:val="95"/>
        </w:rPr>
        <w:t>their</w:t>
      </w:r>
      <w:r w:rsidRPr="002D36E8">
        <w:rPr>
          <w:spacing w:val="-15"/>
          <w:w w:val="95"/>
        </w:rPr>
        <w:t xml:space="preserve"> </w:t>
      </w:r>
      <w:r w:rsidRPr="002D36E8">
        <w:rPr>
          <w:w w:val="95"/>
        </w:rPr>
        <w:t>My</w:t>
      </w:r>
      <w:r w:rsidRPr="002D36E8">
        <w:rPr>
          <w:spacing w:val="-14"/>
          <w:w w:val="95"/>
        </w:rPr>
        <w:t xml:space="preserve"> </w:t>
      </w:r>
      <w:r w:rsidRPr="002D36E8">
        <w:rPr>
          <w:w w:val="95"/>
        </w:rPr>
        <w:t>Plan,</w:t>
      </w:r>
      <w:r w:rsidRPr="002D36E8">
        <w:rPr>
          <w:spacing w:val="-15"/>
          <w:w w:val="95"/>
        </w:rPr>
        <w:t xml:space="preserve"> </w:t>
      </w:r>
      <w:r w:rsidRPr="002D36E8">
        <w:rPr>
          <w:w w:val="95"/>
        </w:rPr>
        <w:t>My</w:t>
      </w:r>
      <w:r w:rsidRPr="002D36E8">
        <w:rPr>
          <w:spacing w:val="-13"/>
          <w:w w:val="95"/>
        </w:rPr>
        <w:t xml:space="preserve"> </w:t>
      </w:r>
      <w:r w:rsidRPr="002D36E8">
        <w:rPr>
          <w:w w:val="95"/>
        </w:rPr>
        <w:t>Plan+</w:t>
      </w:r>
      <w:r w:rsidRPr="002D36E8">
        <w:rPr>
          <w:spacing w:val="-11"/>
          <w:w w:val="95"/>
        </w:rPr>
        <w:t xml:space="preserve"> </w:t>
      </w:r>
      <w:r w:rsidRPr="002D36E8">
        <w:rPr>
          <w:w w:val="95"/>
        </w:rPr>
        <w:t>or</w:t>
      </w:r>
      <w:r w:rsidRPr="002D36E8">
        <w:rPr>
          <w:spacing w:val="-14"/>
          <w:w w:val="95"/>
        </w:rPr>
        <w:t xml:space="preserve"> </w:t>
      </w:r>
      <w:r w:rsidRPr="002D36E8">
        <w:rPr>
          <w:w w:val="95"/>
        </w:rPr>
        <w:t>EHCP</w:t>
      </w:r>
      <w:r w:rsidRPr="002D36E8">
        <w:rPr>
          <w:spacing w:val="-14"/>
          <w:w w:val="95"/>
        </w:rPr>
        <w:t xml:space="preserve"> </w:t>
      </w:r>
      <w:r w:rsidRPr="002D36E8">
        <w:rPr>
          <w:w w:val="95"/>
        </w:rPr>
        <w:t>targets.</w:t>
      </w:r>
    </w:p>
    <w:p w:rsidR="00461B43" w:rsidRPr="002D36E8" w:rsidRDefault="002A33C5">
      <w:pPr>
        <w:pStyle w:val="ListParagraph"/>
        <w:numPr>
          <w:ilvl w:val="0"/>
          <w:numId w:val="1"/>
        </w:numPr>
        <w:tabs>
          <w:tab w:val="left" w:pos="854"/>
          <w:tab w:val="left" w:pos="855"/>
        </w:tabs>
        <w:spacing w:before="3"/>
      </w:pPr>
      <w:r w:rsidRPr="002D36E8">
        <w:rPr>
          <w:w w:val="90"/>
        </w:rPr>
        <w:t>Through</w:t>
      </w:r>
      <w:r w:rsidRPr="002D36E8">
        <w:rPr>
          <w:spacing w:val="27"/>
          <w:w w:val="90"/>
        </w:rPr>
        <w:t xml:space="preserve"> </w:t>
      </w:r>
      <w:r w:rsidRPr="002D36E8">
        <w:rPr>
          <w:w w:val="90"/>
        </w:rPr>
        <w:t>SEMH</w:t>
      </w:r>
      <w:r w:rsidRPr="002D36E8">
        <w:rPr>
          <w:spacing w:val="29"/>
          <w:w w:val="90"/>
        </w:rPr>
        <w:t xml:space="preserve"> </w:t>
      </w:r>
      <w:proofErr w:type="spellStart"/>
      <w:r w:rsidRPr="002D36E8">
        <w:rPr>
          <w:w w:val="90"/>
        </w:rPr>
        <w:t>programmes</w:t>
      </w:r>
      <w:proofErr w:type="spellEnd"/>
      <w:r w:rsidRPr="002D36E8">
        <w:rPr>
          <w:w w:val="90"/>
        </w:rPr>
        <w:t>.</w:t>
      </w:r>
    </w:p>
    <w:p w:rsidR="00461B43" w:rsidRPr="002D36E8" w:rsidRDefault="00461B43">
      <w:pPr>
        <w:pStyle w:val="BodyText"/>
      </w:pPr>
    </w:p>
    <w:p w:rsidR="00461B43" w:rsidRPr="002D36E8" w:rsidRDefault="002A33C5">
      <w:pPr>
        <w:pStyle w:val="Heading1"/>
        <w:ind w:left="120"/>
        <w:rPr>
          <w:rFonts w:ascii="Verdana" w:hAnsi="Verdana"/>
          <w:sz w:val="22"/>
          <w:szCs w:val="22"/>
        </w:rPr>
      </w:pPr>
      <w:r w:rsidRPr="002D36E8">
        <w:rPr>
          <w:rFonts w:ascii="Verdana" w:hAnsi="Verdana"/>
          <w:color w:val="001F5F"/>
          <w:w w:val="95"/>
          <w:sz w:val="22"/>
          <w:szCs w:val="22"/>
        </w:rPr>
        <w:t>Class</w:t>
      </w:r>
      <w:r w:rsidRPr="002D36E8">
        <w:rPr>
          <w:rFonts w:ascii="Verdana" w:hAnsi="Verdana"/>
          <w:color w:val="001F5F"/>
          <w:spacing w:val="51"/>
          <w:w w:val="95"/>
          <w:sz w:val="22"/>
          <w:szCs w:val="22"/>
        </w:rPr>
        <w:t xml:space="preserve"> </w:t>
      </w:r>
      <w:r w:rsidRPr="002D36E8">
        <w:rPr>
          <w:rFonts w:ascii="Verdana" w:hAnsi="Verdana"/>
          <w:color w:val="001F5F"/>
          <w:w w:val="95"/>
          <w:sz w:val="22"/>
          <w:szCs w:val="22"/>
        </w:rPr>
        <w:t>Teacher</w:t>
      </w:r>
    </w:p>
    <w:p w:rsidR="00461B43" w:rsidRPr="002D36E8" w:rsidRDefault="00461B43">
      <w:pPr>
        <w:pStyle w:val="BodyText"/>
        <w:spacing w:before="1"/>
        <w:rPr>
          <w:b/>
        </w:rPr>
      </w:pPr>
    </w:p>
    <w:p w:rsidR="00461B43" w:rsidRPr="002D36E8" w:rsidRDefault="002A33C5">
      <w:pPr>
        <w:pStyle w:val="BodyText"/>
        <w:spacing w:before="1"/>
        <w:ind w:left="120"/>
      </w:pPr>
      <w:r w:rsidRPr="002D36E8">
        <w:rPr>
          <w:w w:val="90"/>
        </w:rPr>
        <w:t>Responsible</w:t>
      </w:r>
      <w:r w:rsidRPr="002D36E8">
        <w:rPr>
          <w:spacing w:val="37"/>
          <w:w w:val="90"/>
        </w:rPr>
        <w:t xml:space="preserve"> </w:t>
      </w:r>
      <w:r w:rsidRPr="002D36E8">
        <w:rPr>
          <w:w w:val="90"/>
        </w:rPr>
        <w:t>for:</w:t>
      </w:r>
    </w:p>
    <w:p w:rsidR="00461B43" w:rsidRPr="002D36E8" w:rsidRDefault="00461B43">
      <w:pPr>
        <w:pStyle w:val="BodyText"/>
      </w:pPr>
    </w:p>
    <w:p w:rsidR="00461B43" w:rsidRPr="002D36E8" w:rsidRDefault="002A33C5">
      <w:pPr>
        <w:pStyle w:val="ListParagraph"/>
        <w:numPr>
          <w:ilvl w:val="0"/>
          <w:numId w:val="1"/>
        </w:numPr>
        <w:tabs>
          <w:tab w:val="left" w:pos="855"/>
        </w:tabs>
        <w:spacing w:line="249" w:lineRule="auto"/>
        <w:ind w:right="132"/>
        <w:jc w:val="both"/>
      </w:pPr>
      <w:r w:rsidRPr="002D36E8">
        <w:t>Ensuring that all children have access to good/outstanding teaching and that the</w:t>
      </w:r>
      <w:r w:rsidRPr="002D36E8">
        <w:rPr>
          <w:spacing w:val="1"/>
        </w:rPr>
        <w:t xml:space="preserve"> </w:t>
      </w:r>
      <w:r w:rsidRPr="002D36E8">
        <w:rPr>
          <w:w w:val="95"/>
        </w:rPr>
        <w:t>curriculum</w:t>
      </w:r>
      <w:r w:rsidRPr="002D36E8">
        <w:rPr>
          <w:spacing w:val="-6"/>
          <w:w w:val="95"/>
        </w:rPr>
        <w:t xml:space="preserve"> </w:t>
      </w:r>
      <w:r w:rsidRPr="002D36E8">
        <w:rPr>
          <w:w w:val="95"/>
        </w:rPr>
        <w:t>is</w:t>
      </w:r>
      <w:r w:rsidRPr="002D36E8">
        <w:rPr>
          <w:spacing w:val="-1"/>
          <w:w w:val="95"/>
        </w:rPr>
        <w:t xml:space="preserve"> </w:t>
      </w:r>
      <w:r w:rsidRPr="002D36E8">
        <w:rPr>
          <w:w w:val="95"/>
        </w:rPr>
        <w:t>adapted</w:t>
      </w:r>
      <w:r w:rsidRPr="002D36E8">
        <w:rPr>
          <w:spacing w:val="-1"/>
          <w:w w:val="95"/>
        </w:rPr>
        <w:t xml:space="preserve"> </w:t>
      </w:r>
      <w:r w:rsidRPr="002D36E8">
        <w:rPr>
          <w:w w:val="95"/>
        </w:rPr>
        <w:t>to</w:t>
      </w:r>
      <w:r w:rsidRPr="002D36E8">
        <w:rPr>
          <w:spacing w:val="-3"/>
          <w:w w:val="95"/>
        </w:rPr>
        <w:t xml:space="preserve"> </w:t>
      </w:r>
      <w:r w:rsidRPr="002D36E8">
        <w:rPr>
          <w:w w:val="95"/>
        </w:rPr>
        <w:t>meet</w:t>
      </w:r>
      <w:r w:rsidRPr="002D36E8">
        <w:rPr>
          <w:spacing w:val="-2"/>
          <w:w w:val="95"/>
        </w:rPr>
        <w:t xml:space="preserve"> </w:t>
      </w:r>
      <w:r w:rsidRPr="002D36E8">
        <w:rPr>
          <w:w w:val="95"/>
        </w:rPr>
        <w:t>your</w:t>
      </w:r>
      <w:r w:rsidRPr="002D36E8">
        <w:rPr>
          <w:spacing w:val="-1"/>
          <w:w w:val="95"/>
        </w:rPr>
        <w:t xml:space="preserve"> </w:t>
      </w:r>
      <w:r w:rsidRPr="002D36E8">
        <w:rPr>
          <w:w w:val="95"/>
        </w:rPr>
        <w:t>child’s individual needs (also</w:t>
      </w:r>
      <w:r w:rsidRPr="002D36E8">
        <w:rPr>
          <w:spacing w:val="-2"/>
          <w:w w:val="95"/>
        </w:rPr>
        <w:t xml:space="preserve"> </w:t>
      </w:r>
      <w:r w:rsidRPr="002D36E8">
        <w:rPr>
          <w:w w:val="95"/>
        </w:rPr>
        <w:t>known</w:t>
      </w:r>
      <w:r w:rsidRPr="002D36E8">
        <w:rPr>
          <w:spacing w:val="-2"/>
          <w:w w:val="95"/>
        </w:rPr>
        <w:t xml:space="preserve"> </w:t>
      </w:r>
      <w:r w:rsidRPr="002D36E8">
        <w:rPr>
          <w:w w:val="95"/>
        </w:rPr>
        <w:t>as</w:t>
      </w:r>
      <w:r w:rsidRPr="002D36E8">
        <w:rPr>
          <w:spacing w:val="-1"/>
          <w:w w:val="95"/>
        </w:rPr>
        <w:t xml:space="preserve"> </w:t>
      </w:r>
      <w:r w:rsidRPr="002D36E8">
        <w:rPr>
          <w:w w:val="95"/>
        </w:rPr>
        <w:t>differentiation).</w:t>
      </w:r>
    </w:p>
    <w:p w:rsidR="00461B43" w:rsidRPr="002D36E8" w:rsidRDefault="002A33C5">
      <w:pPr>
        <w:pStyle w:val="ListParagraph"/>
        <w:numPr>
          <w:ilvl w:val="0"/>
          <w:numId w:val="1"/>
        </w:numPr>
        <w:tabs>
          <w:tab w:val="left" w:pos="855"/>
        </w:tabs>
        <w:jc w:val="both"/>
      </w:pPr>
      <w:proofErr w:type="spellStart"/>
      <w:r w:rsidRPr="002D36E8">
        <w:rPr>
          <w:w w:val="95"/>
        </w:rPr>
        <w:t>Personalised</w:t>
      </w:r>
      <w:proofErr w:type="spellEnd"/>
      <w:r w:rsidRPr="002D36E8">
        <w:rPr>
          <w:spacing w:val="-8"/>
          <w:w w:val="95"/>
        </w:rPr>
        <w:t xml:space="preserve"> </w:t>
      </w:r>
      <w:r w:rsidRPr="002D36E8">
        <w:rPr>
          <w:w w:val="95"/>
        </w:rPr>
        <w:t>teaching</w:t>
      </w:r>
      <w:r w:rsidRPr="002D36E8">
        <w:rPr>
          <w:spacing w:val="-12"/>
          <w:w w:val="95"/>
        </w:rPr>
        <w:t xml:space="preserve"> </w:t>
      </w:r>
      <w:r w:rsidRPr="002D36E8">
        <w:rPr>
          <w:w w:val="95"/>
        </w:rPr>
        <w:t>and</w:t>
      </w:r>
      <w:r w:rsidRPr="002D36E8">
        <w:rPr>
          <w:spacing w:val="-10"/>
          <w:w w:val="95"/>
        </w:rPr>
        <w:t xml:space="preserve"> </w:t>
      </w:r>
      <w:r w:rsidRPr="002D36E8">
        <w:rPr>
          <w:w w:val="95"/>
        </w:rPr>
        <w:t>learning</w:t>
      </w:r>
      <w:r w:rsidRPr="002D36E8">
        <w:rPr>
          <w:spacing w:val="-9"/>
          <w:w w:val="95"/>
        </w:rPr>
        <w:t xml:space="preserve"> </w:t>
      </w:r>
      <w:r w:rsidRPr="002D36E8">
        <w:rPr>
          <w:w w:val="95"/>
        </w:rPr>
        <w:t>for</w:t>
      </w:r>
      <w:r w:rsidRPr="002D36E8">
        <w:rPr>
          <w:spacing w:val="-8"/>
          <w:w w:val="95"/>
        </w:rPr>
        <w:t xml:space="preserve"> </w:t>
      </w:r>
      <w:r w:rsidRPr="002D36E8">
        <w:rPr>
          <w:w w:val="95"/>
        </w:rPr>
        <w:t>your</w:t>
      </w:r>
      <w:r w:rsidRPr="002D36E8">
        <w:rPr>
          <w:spacing w:val="-8"/>
          <w:w w:val="95"/>
        </w:rPr>
        <w:t xml:space="preserve"> </w:t>
      </w:r>
      <w:r w:rsidRPr="002D36E8">
        <w:rPr>
          <w:w w:val="95"/>
        </w:rPr>
        <w:t>child</w:t>
      </w:r>
      <w:r w:rsidRPr="002D36E8">
        <w:rPr>
          <w:spacing w:val="-9"/>
          <w:w w:val="95"/>
        </w:rPr>
        <w:t xml:space="preserve"> </w:t>
      </w:r>
      <w:r w:rsidRPr="002D36E8">
        <w:rPr>
          <w:w w:val="95"/>
        </w:rPr>
        <w:t>as</w:t>
      </w:r>
      <w:r w:rsidRPr="002D36E8">
        <w:rPr>
          <w:spacing w:val="-8"/>
          <w:w w:val="95"/>
        </w:rPr>
        <w:t xml:space="preserve"> </w:t>
      </w:r>
      <w:r w:rsidRPr="002D36E8">
        <w:rPr>
          <w:w w:val="95"/>
        </w:rPr>
        <w:t>identified</w:t>
      </w:r>
      <w:r w:rsidRPr="002D36E8">
        <w:rPr>
          <w:spacing w:val="-8"/>
          <w:w w:val="95"/>
        </w:rPr>
        <w:t xml:space="preserve"> </w:t>
      </w:r>
      <w:r w:rsidRPr="002D36E8">
        <w:rPr>
          <w:w w:val="95"/>
        </w:rPr>
        <w:t>on</w:t>
      </w:r>
      <w:r w:rsidRPr="002D36E8">
        <w:rPr>
          <w:spacing w:val="-10"/>
          <w:w w:val="95"/>
        </w:rPr>
        <w:t xml:space="preserve"> </w:t>
      </w:r>
      <w:r w:rsidRPr="002D36E8">
        <w:rPr>
          <w:w w:val="95"/>
        </w:rPr>
        <w:t>the</w:t>
      </w:r>
      <w:r w:rsidRPr="002D36E8">
        <w:rPr>
          <w:spacing w:val="-12"/>
          <w:w w:val="95"/>
        </w:rPr>
        <w:t xml:space="preserve"> </w:t>
      </w:r>
      <w:r w:rsidRPr="002D36E8">
        <w:rPr>
          <w:w w:val="95"/>
        </w:rPr>
        <w:t>school’s</w:t>
      </w:r>
      <w:r w:rsidRPr="002D36E8">
        <w:rPr>
          <w:spacing w:val="-9"/>
          <w:w w:val="95"/>
        </w:rPr>
        <w:t xml:space="preserve"> </w:t>
      </w:r>
      <w:r w:rsidRPr="002D36E8">
        <w:rPr>
          <w:w w:val="95"/>
        </w:rPr>
        <w:t>provision</w:t>
      </w:r>
      <w:r w:rsidRPr="002D36E8">
        <w:rPr>
          <w:spacing w:val="-11"/>
          <w:w w:val="95"/>
        </w:rPr>
        <w:t xml:space="preserve"> </w:t>
      </w:r>
      <w:r w:rsidRPr="002D36E8">
        <w:rPr>
          <w:w w:val="95"/>
        </w:rPr>
        <w:t>map.</w:t>
      </w:r>
    </w:p>
    <w:p w:rsidR="00461B43" w:rsidRPr="002D36E8" w:rsidRDefault="002A33C5">
      <w:pPr>
        <w:pStyle w:val="ListParagraph"/>
        <w:numPr>
          <w:ilvl w:val="0"/>
          <w:numId w:val="1"/>
        </w:numPr>
        <w:tabs>
          <w:tab w:val="left" w:pos="855"/>
        </w:tabs>
        <w:spacing w:before="23" w:line="249" w:lineRule="auto"/>
        <w:ind w:right="130"/>
        <w:jc w:val="both"/>
      </w:pPr>
      <w:r w:rsidRPr="002D36E8">
        <w:rPr>
          <w:w w:val="95"/>
        </w:rPr>
        <w:t>Ensuring</w:t>
      </w:r>
      <w:r w:rsidRPr="002D36E8">
        <w:rPr>
          <w:spacing w:val="-20"/>
          <w:w w:val="95"/>
        </w:rPr>
        <w:t xml:space="preserve"> </w:t>
      </w:r>
      <w:r w:rsidRPr="002D36E8">
        <w:rPr>
          <w:w w:val="95"/>
        </w:rPr>
        <w:t>that</w:t>
      </w:r>
      <w:r w:rsidRPr="002D36E8">
        <w:rPr>
          <w:spacing w:val="-19"/>
          <w:w w:val="95"/>
        </w:rPr>
        <w:t xml:space="preserve"> </w:t>
      </w:r>
      <w:r w:rsidRPr="002D36E8">
        <w:rPr>
          <w:w w:val="95"/>
        </w:rPr>
        <w:t>the</w:t>
      </w:r>
      <w:r w:rsidRPr="002D36E8">
        <w:rPr>
          <w:spacing w:val="-19"/>
          <w:w w:val="95"/>
        </w:rPr>
        <w:t xml:space="preserve"> </w:t>
      </w:r>
      <w:r w:rsidRPr="002D36E8">
        <w:rPr>
          <w:w w:val="95"/>
        </w:rPr>
        <w:t>school’s</w:t>
      </w:r>
      <w:r w:rsidRPr="002D36E8">
        <w:rPr>
          <w:spacing w:val="-20"/>
          <w:w w:val="95"/>
        </w:rPr>
        <w:t xml:space="preserve"> </w:t>
      </w:r>
      <w:r w:rsidRPr="002D36E8">
        <w:rPr>
          <w:w w:val="95"/>
        </w:rPr>
        <w:t>SEND</w:t>
      </w:r>
      <w:r w:rsidRPr="002D36E8">
        <w:rPr>
          <w:spacing w:val="-21"/>
          <w:w w:val="95"/>
        </w:rPr>
        <w:t xml:space="preserve"> </w:t>
      </w:r>
      <w:r w:rsidRPr="002D36E8">
        <w:rPr>
          <w:w w:val="95"/>
        </w:rPr>
        <w:t>Policy</w:t>
      </w:r>
      <w:r w:rsidRPr="002D36E8">
        <w:rPr>
          <w:spacing w:val="-20"/>
          <w:w w:val="95"/>
        </w:rPr>
        <w:t xml:space="preserve"> </w:t>
      </w:r>
      <w:proofErr w:type="gramStart"/>
      <w:r w:rsidRPr="002D36E8">
        <w:rPr>
          <w:w w:val="95"/>
        </w:rPr>
        <w:t>is</w:t>
      </w:r>
      <w:r w:rsidRPr="002D36E8">
        <w:rPr>
          <w:spacing w:val="-20"/>
          <w:w w:val="95"/>
        </w:rPr>
        <w:t xml:space="preserve"> </w:t>
      </w:r>
      <w:r w:rsidRPr="002D36E8">
        <w:rPr>
          <w:w w:val="95"/>
        </w:rPr>
        <w:t>followed</w:t>
      </w:r>
      <w:proofErr w:type="gramEnd"/>
      <w:r w:rsidRPr="002D36E8">
        <w:rPr>
          <w:spacing w:val="-19"/>
          <w:w w:val="95"/>
        </w:rPr>
        <w:t xml:space="preserve"> </w:t>
      </w:r>
      <w:r w:rsidRPr="002D36E8">
        <w:rPr>
          <w:w w:val="95"/>
        </w:rPr>
        <w:t>in</w:t>
      </w:r>
      <w:r w:rsidRPr="002D36E8">
        <w:rPr>
          <w:spacing w:val="-19"/>
          <w:w w:val="95"/>
        </w:rPr>
        <w:t xml:space="preserve"> </w:t>
      </w:r>
      <w:r w:rsidRPr="002D36E8">
        <w:rPr>
          <w:w w:val="95"/>
        </w:rPr>
        <w:t>their</w:t>
      </w:r>
      <w:r w:rsidRPr="002D36E8">
        <w:rPr>
          <w:spacing w:val="-20"/>
          <w:w w:val="95"/>
        </w:rPr>
        <w:t xml:space="preserve"> </w:t>
      </w:r>
      <w:r w:rsidRPr="002D36E8">
        <w:rPr>
          <w:w w:val="95"/>
        </w:rPr>
        <w:t>classroom</w:t>
      </w:r>
      <w:r w:rsidRPr="002D36E8">
        <w:rPr>
          <w:spacing w:val="-20"/>
          <w:w w:val="95"/>
        </w:rPr>
        <w:t xml:space="preserve"> </w:t>
      </w:r>
      <w:r w:rsidRPr="002D36E8">
        <w:rPr>
          <w:w w:val="95"/>
        </w:rPr>
        <w:t>and</w:t>
      </w:r>
      <w:r w:rsidRPr="002D36E8">
        <w:rPr>
          <w:spacing w:val="-19"/>
          <w:w w:val="95"/>
        </w:rPr>
        <w:t xml:space="preserve"> </w:t>
      </w:r>
      <w:r w:rsidRPr="002D36E8">
        <w:rPr>
          <w:w w:val="95"/>
        </w:rPr>
        <w:t>for</w:t>
      </w:r>
      <w:r w:rsidRPr="002D36E8">
        <w:rPr>
          <w:spacing w:val="-20"/>
          <w:w w:val="95"/>
        </w:rPr>
        <w:t xml:space="preserve"> </w:t>
      </w:r>
      <w:r w:rsidRPr="002D36E8">
        <w:rPr>
          <w:w w:val="95"/>
        </w:rPr>
        <w:t>all</w:t>
      </w:r>
      <w:r w:rsidRPr="002D36E8">
        <w:rPr>
          <w:spacing w:val="-18"/>
          <w:w w:val="95"/>
        </w:rPr>
        <w:t xml:space="preserve"> </w:t>
      </w:r>
      <w:r w:rsidRPr="002D36E8">
        <w:rPr>
          <w:w w:val="95"/>
        </w:rPr>
        <w:t>the</w:t>
      </w:r>
      <w:r w:rsidRPr="002D36E8">
        <w:rPr>
          <w:spacing w:val="-19"/>
          <w:w w:val="95"/>
        </w:rPr>
        <w:t xml:space="preserve"> </w:t>
      </w:r>
      <w:r w:rsidRPr="002D36E8">
        <w:rPr>
          <w:w w:val="95"/>
        </w:rPr>
        <w:t>pupils</w:t>
      </w:r>
      <w:r w:rsidRPr="002D36E8">
        <w:rPr>
          <w:spacing w:val="-20"/>
          <w:w w:val="95"/>
        </w:rPr>
        <w:t xml:space="preserve"> </w:t>
      </w:r>
      <w:r w:rsidRPr="002D36E8">
        <w:rPr>
          <w:w w:val="95"/>
        </w:rPr>
        <w:t>they</w:t>
      </w:r>
      <w:r w:rsidRPr="002D36E8">
        <w:rPr>
          <w:spacing w:val="-71"/>
          <w:w w:val="95"/>
        </w:rPr>
        <w:t xml:space="preserve"> </w:t>
      </w:r>
      <w:r w:rsidRPr="002D36E8">
        <w:t>teach</w:t>
      </w:r>
      <w:r w:rsidRPr="002D36E8">
        <w:rPr>
          <w:spacing w:val="-19"/>
        </w:rPr>
        <w:t xml:space="preserve"> </w:t>
      </w:r>
      <w:r w:rsidRPr="002D36E8">
        <w:t>with</w:t>
      </w:r>
      <w:r w:rsidRPr="002D36E8">
        <w:rPr>
          <w:spacing w:val="-19"/>
        </w:rPr>
        <w:t xml:space="preserve"> </w:t>
      </w:r>
      <w:r w:rsidRPr="002D36E8">
        <w:t>any</w:t>
      </w:r>
      <w:r w:rsidRPr="002D36E8">
        <w:rPr>
          <w:spacing w:val="-18"/>
        </w:rPr>
        <w:t xml:space="preserve"> </w:t>
      </w:r>
      <w:r w:rsidRPr="002D36E8">
        <w:t>SEND.</w:t>
      </w:r>
    </w:p>
    <w:p w:rsidR="00461B43" w:rsidRPr="002D36E8" w:rsidRDefault="002A33C5">
      <w:pPr>
        <w:pStyle w:val="ListParagraph"/>
        <w:numPr>
          <w:ilvl w:val="0"/>
          <w:numId w:val="1"/>
        </w:numPr>
        <w:tabs>
          <w:tab w:val="left" w:pos="855"/>
        </w:tabs>
        <w:jc w:val="both"/>
      </w:pPr>
      <w:r w:rsidRPr="002D36E8">
        <w:rPr>
          <w:w w:val="95"/>
        </w:rPr>
        <w:t>Ensuring</w:t>
      </w:r>
      <w:r w:rsidRPr="002D36E8">
        <w:rPr>
          <w:spacing w:val="-15"/>
          <w:w w:val="95"/>
        </w:rPr>
        <w:t xml:space="preserve"> </w:t>
      </w:r>
      <w:r w:rsidRPr="002D36E8">
        <w:rPr>
          <w:w w:val="95"/>
        </w:rPr>
        <w:t>that</w:t>
      </w:r>
      <w:r w:rsidRPr="002D36E8">
        <w:rPr>
          <w:spacing w:val="-15"/>
          <w:w w:val="95"/>
        </w:rPr>
        <w:t xml:space="preserve"> </w:t>
      </w:r>
      <w:r w:rsidRPr="002D36E8">
        <w:rPr>
          <w:w w:val="95"/>
        </w:rPr>
        <w:t>you</w:t>
      </w:r>
      <w:r w:rsidRPr="002D36E8">
        <w:rPr>
          <w:spacing w:val="-15"/>
          <w:w w:val="95"/>
        </w:rPr>
        <w:t xml:space="preserve"> </w:t>
      </w:r>
      <w:r w:rsidRPr="002D36E8">
        <w:rPr>
          <w:w w:val="95"/>
        </w:rPr>
        <w:t>are</w:t>
      </w:r>
      <w:r w:rsidRPr="002D36E8">
        <w:rPr>
          <w:spacing w:val="-13"/>
          <w:w w:val="95"/>
        </w:rPr>
        <w:t xml:space="preserve"> </w:t>
      </w:r>
      <w:r w:rsidRPr="002D36E8">
        <w:rPr>
          <w:w w:val="95"/>
        </w:rPr>
        <w:t>involved</w:t>
      </w:r>
      <w:r w:rsidRPr="002D36E8">
        <w:rPr>
          <w:spacing w:val="-14"/>
          <w:w w:val="95"/>
        </w:rPr>
        <w:t xml:space="preserve"> </w:t>
      </w:r>
      <w:r w:rsidRPr="002D36E8">
        <w:rPr>
          <w:w w:val="95"/>
        </w:rPr>
        <w:t>in</w:t>
      </w:r>
      <w:r w:rsidRPr="002D36E8">
        <w:rPr>
          <w:spacing w:val="-15"/>
          <w:w w:val="95"/>
        </w:rPr>
        <w:t xml:space="preserve"> </w:t>
      </w:r>
      <w:r w:rsidRPr="002D36E8">
        <w:rPr>
          <w:w w:val="95"/>
        </w:rPr>
        <w:t>supporting</w:t>
      </w:r>
      <w:r w:rsidRPr="002D36E8">
        <w:rPr>
          <w:spacing w:val="-13"/>
          <w:w w:val="95"/>
        </w:rPr>
        <w:t xml:space="preserve"> </w:t>
      </w:r>
      <w:r w:rsidRPr="002D36E8">
        <w:rPr>
          <w:w w:val="95"/>
        </w:rPr>
        <w:t>your</w:t>
      </w:r>
      <w:r w:rsidRPr="002D36E8">
        <w:rPr>
          <w:spacing w:val="-14"/>
          <w:w w:val="95"/>
        </w:rPr>
        <w:t xml:space="preserve"> </w:t>
      </w:r>
      <w:r w:rsidRPr="002D36E8">
        <w:rPr>
          <w:w w:val="95"/>
        </w:rPr>
        <w:t>child's</w:t>
      </w:r>
      <w:r w:rsidRPr="002D36E8">
        <w:rPr>
          <w:spacing w:val="-14"/>
          <w:w w:val="95"/>
        </w:rPr>
        <w:t xml:space="preserve"> </w:t>
      </w:r>
      <w:r w:rsidRPr="002D36E8">
        <w:rPr>
          <w:w w:val="95"/>
        </w:rPr>
        <w:t>learning.</w:t>
      </w:r>
    </w:p>
    <w:p w:rsidR="00461B43" w:rsidRPr="002D36E8" w:rsidRDefault="002A33C5">
      <w:pPr>
        <w:pStyle w:val="ListParagraph"/>
        <w:numPr>
          <w:ilvl w:val="0"/>
          <w:numId w:val="1"/>
        </w:numPr>
        <w:tabs>
          <w:tab w:val="left" w:pos="855"/>
        </w:tabs>
        <w:spacing w:before="21" w:line="249" w:lineRule="auto"/>
        <w:ind w:right="130"/>
        <w:jc w:val="both"/>
      </w:pPr>
      <w:r w:rsidRPr="002D36E8">
        <w:rPr>
          <w:w w:val="95"/>
        </w:rPr>
        <w:t>Ensuring</w:t>
      </w:r>
      <w:r w:rsidRPr="002D36E8">
        <w:rPr>
          <w:spacing w:val="-8"/>
          <w:w w:val="95"/>
        </w:rPr>
        <w:t xml:space="preserve"> </w:t>
      </w:r>
      <w:r w:rsidRPr="002D36E8">
        <w:rPr>
          <w:w w:val="95"/>
        </w:rPr>
        <w:t>that</w:t>
      </w:r>
      <w:r w:rsidRPr="002D36E8">
        <w:rPr>
          <w:spacing w:val="-8"/>
          <w:w w:val="95"/>
        </w:rPr>
        <w:t xml:space="preserve"> </w:t>
      </w:r>
      <w:r w:rsidRPr="002D36E8">
        <w:rPr>
          <w:w w:val="95"/>
        </w:rPr>
        <w:t>all</w:t>
      </w:r>
      <w:r w:rsidRPr="002D36E8">
        <w:rPr>
          <w:spacing w:val="-7"/>
          <w:w w:val="95"/>
        </w:rPr>
        <w:t xml:space="preserve"> </w:t>
      </w:r>
      <w:r w:rsidRPr="002D36E8">
        <w:rPr>
          <w:w w:val="95"/>
        </w:rPr>
        <w:t>members</w:t>
      </w:r>
      <w:r w:rsidRPr="002D36E8">
        <w:rPr>
          <w:spacing w:val="-7"/>
          <w:w w:val="95"/>
        </w:rPr>
        <w:t xml:space="preserve"> </w:t>
      </w:r>
      <w:r w:rsidRPr="002D36E8">
        <w:rPr>
          <w:w w:val="95"/>
        </w:rPr>
        <w:t>of</w:t>
      </w:r>
      <w:r w:rsidRPr="002D36E8">
        <w:rPr>
          <w:spacing w:val="-7"/>
          <w:w w:val="95"/>
        </w:rPr>
        <w:t xml:space="preserve"> </w:t>
      </w:r>
      <w:r w:rsidRPr="002D36E8">
        <w:rPr>
          <w:w w:val="95"/>
        </w:rPr>
        <w:t>staff</w:t>
      </w:r>
      <w:r w:rsidRPr="002D36E8">
        <w:rPr>
          <w:spacing w:val="-7"/>
          <w:w w:val="95"/>
        </w:rPr>
        <w:t xml:space="preserve"> </w:t>
      </w:r>
      <w:r w:rsidRPr="002D36E8">
        <w:rPr>
          <w:w w:val="95"/>
        </w:rPr>
        <w:t>working</w:t>
      </w:r>
      <w:r w:rsidRPr="002D36E8">
        <w:rPr>
          <w:spacing w:val="-8"/>
          <w:w w:val="95"/>
        </w:rPr>
        <w:t xml:space="preserve"> </w:t>
      </w:r>
      <w:r w:rsidRPr="002D36E8">
        <w:rPr>
          <w:w w:val="95"/>
        </w:rPr>
        <w:t>with</w:t>
      </w:r>
      <w:r w:rsidRPr="002D36E8">
        <w:rPr>
          <w:spacing w:val="-8"/>
          <w:w w:val="95"/>
        </w:rPr>
        <w:t xml:space="preserve"> </w:t>
      </w:r>
      <w:r w:rsidRPr="002D36E8">
        <w:rPr>
          <w:w w:val="95"/>
        </w:rPr>
        <w:t>your</w:t>
      </w:r>
      <w:r w:rsidRPr="002D36E8">
        <w:rPr>
          <w:spacing w:val="-6"/>
          <w:w w:val="95"/>
        </w:rPr>
        <w:t xml:space="preserve"> </w:t>
      </w:r>
      <w:r w:rsidRPr="002D36E8">
        <w:rPr>
          <w:w w:val="95"/>
        </w:rPr>
        <w:t>child</w:t>
      </w:r>
      <w:r w:rsidRPr="002D36E8">
        <w:rPr>
          <w:spacing w:val="-8"/>
          <w:w w:val="95"/>
        </w:rPr>
        <w:t xml:space="preserve"> </w:t>
      </w:r>
      <w:r w:rsidRPr="002D36E8">
        <w:rPr>
          <w:w w:val="95"/>
        </w:rPr>
        <w:t>in</w:t>
      </w:r>
      <w:r w:rsidRPr="002D36E8">
        <w:rPr>
          <w:spacing w:val="-8"/>
          <w:w w:val="95"/>
        </w:rPr>
        <w:t xml:space="preserve"> </w:t>
      </w:r>
      <w:r w:rsidRPr="002D36E8">
        <w:rPr>
          <w:w w:val="95"/>
        </w:rPr>
        <w:t>school</w:t>
      </w:r>
      <w:r w:rsidRPr="002D36E8">
        <w:rPr>
          <w:spacing w:val="-6"/>
          <w:w w:val="95"/>
        </w:rPr>
        <w:t xml:space="preserve"> </w:t>
      </w:r>
      <w:r w:rsidRPr="002D36E8">
        <w:rPr>
          <w:w w:val="95"/>
        </w:rPr>
        <w:t>are</w:t>
      </w:r>
      <w:r w:rsidRPr="002D36E8">
        <w:rPr>
          <w:spacing w:val="-6"/>
          <w:w w:val="95"/>
        </w:rPr>
        <w:t xml:space="preserve"> </w:t>
      </w:r>
      <w:r w:rsidRPr="002D36E8">
        <w:rPr>
          <w:w w:val="95"/>
        </w:rPr>
        <w:t>aware</w:t>
      </w:r>
      <w:r w:rsidRPr="002D36E8">
        <w:rPr>
          <w:spacing w:val="-7"/>
          <w:w w:val="95"/>
        </w:rPr>
        <w:t xml:space="preserve"> </w:t>
      </w:r>
      <w:r w:rsidRPr="002D36E8">
        <w:rPr>
          <w:w w:val="95"/>
        </w:rPr>
        <w:t>of</w:t>
      </w:r>
      <w:r w:rsidRPr="002D36E8">
        <w:rPr>
          <w:spacing w:val="-8"/>
          <w:w w:val="95"/>
        </w:rPr>
        <w:t xml:space="preserve"> </w:t>
      </w:r>
      <w:r w:rsidRPr="002D36E8">
        <w:rPr>
          <w:w w:val="95"/>
        </w:rPr>
        <w:t>your</w:t>
      </w:r>
      <w:r w:rsidRPr="002D36E8">
        <w:rPr>
          <w:spacing w:val="-6"/>
          <w:w w:val="95"/>
        </w:rPr>
        <w:t xml:space="preserve"> </w:t>
      </w:r>
      <w:r w:rsidRPr="002D36E8">
        <w:rPr>
          <w:w w:val="95"/>
        </w:rPr>
        <w:t>child’s</w:t>
      </w:r>
      <w:r w:rsidRPr="002D36E8">
        <w:rPr>
          <w:spacing w:val="-72"/>
          <w:w w:val="95"/>
        </w:rPr>
        <w:t xml:space="preserve"> </w:t>
      </w:r>
      <w:r w:rsidRPr="002D36E8">
        <w:t xml:space="preserve">individual needs and/or conditions and what specific adjustments need to </w:t>
      </w:r>
      <w:proofErr w:type="gramStart"/>
      <w:r w:rsidRPr="002D36E8">
        <w:t>be made</w:t>
      </w:r>
      <w:proofErr w:type="gramEnd"/>
      <w:r w:rsidRPr="002D36E8">
        <w:t xml:space="preserve"> to</w:t>
      </w:r>
      <w:r w:rsidRPr="002D36E8">
        <w:rPr>
          <w:spacing w:val="1"/>
        </w:rPr>
        <w:t xml:space="preserve"> </w:t>
      </w:r>
      <w:r w:rsidRPr="002D36E8">
        <w:t>enable</w:t>
      </w:r>
      <w:r w:rsidRPr="002D36E8">
        <w:rPr>
          <w:spacing w:val="-17"/>
        </w:rPr>
        <w:t xml:space="preserve"> </w:t>
      </w:r>
      <w:r w:rsidRPr="002D36E8">
        <w:t>them</w:t>
      </w:r>
      <w:r w:rsidRPr="002D36E8">
        <w:rPr>
          <w:spacing w:val="-18"/>
        </w:rPr>
        <w:t xml:space="preserve"> </w:t>
      </w:r>
      <w:r w:rsidRPr="002D36E8">
        <w:t>to</w:t>
      </w:r>
      <w:r w:rsidRPr="002D36E8">
        <w:rPr>
          <w:spacing w:val="-19"/>
        </w:rPr>
        <w:t xml:space="preserve"> </w:t>
      </w:r>
      <w:r w:rsidRPr="002D36E8">
        <w:t>be</w:t>
      </w:r>
      <w:r w:rsidRPr="002D36E8">
        <w:rPr>
          <w:spacing w:val="-17"/>
        </w:rPr>
        <w:t xml:space="preserve"> </w:t>
      </w:r>
      <w:r w:rsidRPr="002D36E8">
        <w:t>included</w:t>
      </w:r>
      <w:r w:rsidRPr="002D36E8">
        <w:rPr>
          <w:spacing w:val="-17"/>
        </w:rPr>
        <w:t xml:space="preserve"> </w:t>
      </w:r>
      <w:r w:rsidRPr="002D36E8">
        <w:t>and</w:t>
      </w:r>
      <w:r w:rsidRPr="002D36E8">
        <w:rPr>
          <w:spacing w:val="-18"/>
        </w:rPr>
        <w:t xml:space="preserve"> </w:t>
      </w:r>
      <w:r w:rsidRPr="002D36E8">
        <w:t>make</w:t>
      </w:r>
      <w:r w:rsidRPr="002D36E8">
        <w:rPr>
          <w:spacing w:val="-17"/>
        </w:rPr>
        <w:t xml:space="preserve"> </w:t>
      </w:r>
      <w:r w:rsidRPr="002D36E8">
        <w:t>progress.</w:t>
      </w:r>
    </w:p>
    <w:p w:rsidR="00461B43" w:rsidRPr="002D36E8" w:rsidRDefault="00461B43">
      <w:pPr>
        <w:pStyle w:val="BodyText"/>
        <w:spacing w:before="1"/>
      </w:pPr>
    </w:p>
    <w:p w:rsidR="00461B43" w:rsidRPr="002D36E8" w:rsidRDefault="002A33C5">
      <w:pPr>
        <w:pStyle w:val="BodyText"/>
        <w:spacing w:before="1" w:line="249" w:lineRule="auto"/>
        <w:ind w:left="134"/>
        <w:rPr>
          <w:b/>
        </w:rPr>
      </w:pPr>
      <w:r w:rsidRPr="002D36E8">
        <w:t>You</w:t>
      </w:r>
      <w:r w:rsidRPr="002D36E8">
        <w:rPr>
          <w:spacing w:val="16"/>
        </w:rPr>
        <w:t xml:space="preserve"> </w:t>
      </w:r>
      <w:r w:rsidRPr="002D36E8">
        <w:t>can</w:t>
      </w:r>
      <w:r w:rsidRPr="002D36E8">
        <w:rPr>
          <w:spacing w:val="17"/>
        </w:rPr>
        <w:t xml:space="preserve"> </w:t>
      </w:r>
      <w:r w:rsidRPr="002D36E8">
        <w:t>contact</w:t>
      </w:r>
      <w:r w:rsidRPr="002D36E8">
        <w:rPr>
          <w:spacing w:val="16"/>
        </w:rPr>
        <w:t xml:space="preserve"> </w:t>
      </w:r>
      <w:r w:rsidRPr="002D36E8">
        <w:t>the</w:t>
      </w:r>
      <w:r w:rsidRPr="002D36E8">
        <w:rPr>
          <w:spacing w:val="16"/>
        </w:rPr>
        <w:t xml:space="preserve"> </w:t>
      </w:r>
      <w:r w:rsidRPr="002D36E8">
        <w:t>class</w:t>
      </w:r>
      <w:r w:rsidRPr="002D36E8">
        <w:rPr>
          <w:spacing w:val="17"/>
        </w:rPr>
        <w:t xml:space="preserve"> </w:t>
      </w:r>
      <w:r w:rsidRPr="002D36E8">
        <w:t>teacher</w:t>
      </w:r>
      <w:r w:rsidRPr="002D36E8">
        <w:rPr>
          <w:spacing w:val="15"/>
        </w:rPr>
        <w:t xml:space="preserve"> </w:t>
      </w:r>
      <w:r w:rsidRPr="002D36E8">
        <w:t>informally</w:t>
      </w:r>
      <w:r w:rsidRPr="002D36E8">
        <w:rPr>
          <w:spacing w:val="16"/>
        </w:rPr>
        <w:t xml:space="preserve"> </w:t>
      </w:r>
      <w:r w:rsidRPr="002D36E8">
        <w:t>at</w:t>
      </w:r>
      <w:r w:rsidRPr="002D36E8">
        <w:rPr>
          <w:spacing w:val="18"/>
        </w:rPr>
        <w:t xml:space="preserve"> </w:t>
      </w:r>
      <w:r w:rsidRPr="002D36E8">
        <w:t>the</w:t>
      </w:r>
      <w:r w:rsidRPr="002D36E8">
        <w:rPr>
          <w:spacing w:val="17"/>
        </w:rPr>
        <w:t xml:space="preserve"> </w:t>
      </w:r>
      <w:r w:rsidRPr="002D36E8">
        <w:t>beginning</w:t>
      </w:r>
      <w:r w:rsidRPr="002D36E8">
        <w:rPr>
          <w:spacing w:val="17"/>
        </w:rPr>
        <w:t xml:space="preserve"> </w:t>
      </w:r>
      <w:r w:rsidRPr="002D36E8">
        <w:t>or</w:t>
      </w:r>
      <w:r w:rsidRPr="002D36E8">
        <w:rPr>
          <w:spacing w:val="15"/>
        </w:rPr>
        <w:t xml:space="preserve"> </w:t>
      </w:r>
      <w:r w:rsidRPr="002D36E8">
        <w:t>end</w:t>
      </w:r>
      <w:r w:rsidRPr="002D36E8">
        <w:rPr>
          <w:spacing w:val="17"/>
        </w:rPr>
        <w:t xml:space="preserve"> </w:t>
      </w:r>
      <w:r w:rsidRPr="002D36E8">
        <w:t>of</w:t>
      </w:r>
      <w:r w:rsidRPr="002D36E8">
        <w:rPr>
          <w:spacing w:val="16"/>
        </w:rPr>
        <w:t xml:space="preserve"> </w:t>
      </w:r>
      <w:r w:rsidRPr="002D36E8">
        <w:t>the</w:t>
      </w:r>
      <w:r w:rsidRPr="002D36E8">
        <w:rPr>
          <w:spacing w:val="17"/>
        </w:rPr>
        <w:t xml:space="preserve"> </w:t>
      </w:r>
      <w:r w:rsidRPr="002D36E8">
        <w:t>day</w:t>
      </w:r>
      <w:r w:rsidRPr="002D36E8">
        <w:rPr>
          <w:spacing w:val="17"/>
        </w:rPr>
        <w:t xml:space="preserve"> </w:t>
      </w:r>
      <w:r w:rsidRPr="002D36E8">
        <w:t>or</w:t>
      </w:r>
      <w:r w:rsidRPr="002D36E8">
        <w:rPr>
          <w:spacing w:val="17"/>
        </w:rPr>
        <w:t xml:space="preserve"> </w:t>
      </w:r>
      <w:r w:rsidRPr="002D36E8">
        <w:t>make</w:t>
      </w:r>
      <w:r w:rsidRPr="002D36E8">
        <w:rPr>
          <w:spacing w:val="17"/>
        </w:rPr>
        <w:t xml:space="preserve"> </w:t>
      </w:r>
      <w:r w:rsidRPr="002D36E8">
        <w:t>an</w:t>
      </w:r>
      <w:r w:rsidRPr="002D36E8">
        <w:rPr>
          <w:spacing w:val="-74"/>
        </w:rPr>
        <w:t xml:space="preserve"> </w:t>
      </w:r>
      <w:r w:rsidRPr="002D36E8">
        <w:rPr>
          <w:w w:val="95"/>
        </w:rPr>
        <w:t>appointment</w:t>
      </w:r>
      <w:r w:rsidRPr="002D36E8">
        <w:rPr>
          <w:spacing w:val="-14"/>
          <w:w w:val="95"/>
        </w:rPr>
        <w:t xml:space="preserve"> </w:t>
      </w:r>
      <w:r w:rsidRPr="002D36E8">
        <w:rPr>
          <w:w w:val="95"/>
        </w:rPr>
        <w:t>through</w:t>
      </w:r>
      <w:r w:rsidRPr="002D36E8">
        <w:rPr>
          <w:spacing w:val="-14"/>
          <w:w w:val="95"/>
        </w:rPr>
        <w:t xml:space="preserve"> </w:t>
      </w:r>
      <w:r w:rsidRPr="002D36E8">
        <w:rPr>
          <w:w w:val="95"/>
        </w:rPr>
        <w:t>the</w:t>
      </w:r>
      <w:r w:rsidRPr="002D36E8">
        <w:rPr>
          <w:spacing w:val="-12"/>
          <w:w w:val="95"/>
        </w:rPr>
        <w:t xml:space="preserve"> </w:t>
      </w:r>
      <w:r w:rsidRPr="002D36E8">
        <w:rPr>
          <w:w w:val="95"/>
        </w:rPr>
        <w:t>school</w:t>
      </w:r>
      <w:r w:rsidRPr="002D36E8">
        <w:rPr>
          <w:spacing w:val="-12"/>
          <w:w w:val="95"/>
        </w:rPr>
        <w:t xml:space="preserve"> </w:t>
      </w:r>
      <w:r w:rsidRPr="002D36E8">
        <w:rPr>
          <w:w w:val="95"/>
        </w:rPr>
        <w:t>office</w:t>
      </w:r>
      <w:r w:rsidRPr="002D36E8">
        <w:rPr>
          <w:spacing w:val="-10"/>
          <w:w w:val="95"/>
        </w:rPr>
        <w:t xml:space="preserve"> </w:t>
      </w:r>
      <w:r w:rsidRPr="002D36E8">
        <w:rPr>
          <w:b/>
          <w:w w:val="95"/>
        </w:rPr>
        <w:t>01242 513339.</w:t>
      </w:r>
    </w:p>
    <w:p w:rsidR="00461B43" w:rsidRPr="002D36E8" w:rsidRDefault="00461B43">
      <w:pPr>
        <w:pStyle w:val="BodyText"/>
        <w:rPr>
          <w:b/>
        </w:rPr>
      </w:pPr>
    </w:p>
    <w:p w:rsidR="00461B43" w:rsidRPr="002D36E8" w:rsidRDefault="00461B43">
      <w:pPr>
        <w:pStyle w:val="BodyText"/>
        <w:spacing w:before="2"/>
        <w:rPr>
          <w:b/>
        </w:rPr>
      </w:pPr>
    </w:p>
    <w:p w:rsidR="00461B43" w:rsidRPr="002D36E8" w:rsidRDefault="004E42F8">
      <w:pPr>
        <w:pStyle w:val="Heading1"/>
        <w:ind w:left="120"/>
        <w:rPr>
          <w:rFonts w:ascii="Verdana" w:hAnsi="Verdana"/>
          <w:sz w:val="22"/>
          <w:szCs w:val="22"/>
        </w:rPr>
      </w:pPr>
      <w:proofErr w:type="spellStart"/>
      <w:r>
        <w:rPr>
          <w:rFonts w:ascii="Verdana" w:hAnsi="Verdana"/>
          <w:color w:val="001F5F"/>
          <w:w w:val="95"/>
          <w:sz w:val="22"/>
          <w:szCs w:val="22"/>
        </w:rPr>
        <w:t>SEN</w:t>
      </w:r>
      <w:r w:rsidR="00F24C89">
        <w:rPr>
          <w:rFonts w:ascii="Verdana" w:hAnsi="Verdana"/>
          <w:color w:val="001F5F"/>
          <w:w w:val="95"/>
          <w:sz w:val="22"/>
          <w:szCs w:val="22"/>
        </w:rPr>
        <w:t>Co</w:t>
      </w:r>
      <w:proofErr w:type="spellEnd"/>
      <w:r w:rsidR="002A33C5" w:rsidRPr="002D36E8">
        <w:rPr>
          <w:rFonts w:ascii="Verdana" w:hAnsi="Verdana"/>
          <w:color w:val="001F5F"/>
          <w:w w:val="95"/>
          <w:sz w:val="22"/>
          <w:szCs w:val="22"/>
        </w:rPr>
        <w:t>/Assistant</w:t>
      </w:r>
      <w:r w:rsidR="002A33C5" w:rsidRPr="002D36E8">
        <w:rPr>
          <w:rFonts w:ascii="Verdana" w:hAnsi="Verdana"/>
          <w:color w:val="001F5F"/>
          <w:spacing w:val="-4"/>
          <w:w w:val="95"/>
          <w:sz w:val="22"/>
          <w:szCs w:val="22"/>
        </w:rPr>
        <w:t xml:space="preserve"> </w:t>
      </w:r>
      <w:r w:rsidR="002A33C5" w:rsidRPr="002D36E8">
        <w:rPr>
          <w:rFonts w:ascii="Verdana" w:hAnsi="Verdana"/>
          <w:color w:val="001F5F"/>
          <w:w w:val="95"/>
          <w:sz w:val="22"/>
          <w:szCs w:val="22"/>
        </w:rPr>
        <w:t>Head</w:t>
      </w:r>
    </w:p>
    <w:p w:rsidR="00461B43" w:rsidRPr="002D36E8" w:rsidRDefault="00461B43">
      <w:pPr>
        <w:pStyle w:val="BodyText"/>
        <w:spacing w:before="6"/>
        <w:rPr>
          <w:b/>
        </w:rPr>
      </w:pPr>
    </w:p>
    <w:p w:rsidR="00461B43" w:rsidRPr="002D36E8" w:rsidRDefault="002A33C5">
      <w:pPr>
        <w:pStyle w:val="BodyText"/>
        <w:ind w:left="120"/>
      </w:pPr>
      <w:r w:rsidRPr="002D36E8">
        <w:rPr>
          <w:spacing w:val="-1"/>
          <w:w w:val="95"/>
        </w:rPr>
        <w:t>Responsible</w:t>
      </w:r>
      <w:r w:rsidRPr="002D36E8">
        <w:rPr>
          <w:spacing w:val="-11"/>
          <w:w w:val="95"/>
        </w:rPr>
        <w:t xml:space="preserve"> </w:t>
      </w:r>
      <w:r w:rsidRPr="002D36E8">
        <w:rPr>
          <w:w w:val="95"/>
        </w:rPr>
        <w:t>for</w:t>
      </w:r>
    </w:p>
    <w:p w:rsidR="00461B43" w:rsidRPr="002D36E8" w:rsidRDefault="00461B43">
      <w:pPr>
        <w:pStyle w:val="BodyText"/>
        <w:spacing w:before="1"/>
      </w:pPr>
    </w:p>
    <w:p w:rsidR="00461B43" w:rsidRPr="002D36E8" w:rsidRDefault="002A33C5">
      <w:pPr>
        <w:pStyle w:val="ListParagraph"/>
        <w:numPr>
          <w:ilvl w:val="0"/>
          <w:numId w:val="1"/>
        </w:numPr>
        <w:tabs>
          <w:tab w:val="left" w:pos="855"/>
        </w:tabs>
        <w:jc w:val="both"/>
      </w:pPr>
      <w:r w:rsidRPr="002D36E8">
        <w:rPr>
          <w:w w:val="95"/>
        </w:rPr>
        <w:t>Developing</w:t>
      </w:r>
      <w:r w:rsidRPr="002D36E8">
        <w:rPr>
          <w:spacing w:val="6"/>
          <w:w w:val="95"/>
        </w:rPr>
        <w:t xml:space="preserve"> </w:t>
      </w:r>
      <w:r w:rsidRPr="002D36E8">
        <w:rPr>
          <w:w w:val="95"/>
        </w:rPr>
        <w:t>and</w:t>
      </w:r>
      <w:r w:rsidRPr="002D36E8">
        <w:rPr>
          <w:spacing w:val="7"/>
          <w:w w:val="95"/>
        </w:rPr>
        <w:t xml:space="preserve"> </w:t>
      </w:r>
      <w:r w:rsidRPr="002D36E8">
        <w:rPr>
          <w:w w:val="95"/>
        </w:rPr>
        <w:t>reviewing</w:t>
      </w:r>
      <w:r w:rsidRPr="002D36E8">
        <w:rPr>
          <w:spacing w:val="6"/>
          <w:w w:val="95"/>
        </w:rPr>
        <w:t xml:space="preserve"> </w:t>
      </w:r>
      <w:r w:rsidRPr="002D36E8">
        <w:rPr>
          <w:w w:val="95"/>
        </w:rPr>
        <w:t>the</w:t>
      </w:r>
      <w:r w:rsidRPr="002D36E8">
        <w:rPr>
          <w:spacing w:val="8"/>
          <w:w w:val="95"/>
        </w:rPr>
        <w:t xml:space="preserve"> </w:t>
      </w:r>
      <w:r w:rsidRPr="002D36E8">
        <w:rPr>
          <w:w w:val="95"/>
        </w:rPr>
        <w:t>school’s</w:t>
      </w:r>
      <w:r w:rsidRPr="002D36E8">
        <w:rPr>
          <w:spacing w:val="8"/>
          <w:w w:val="95"/>
        </w:rPr>
        <w:t xml:space="preserve"> </w:t>
      </w:r>
      <w:r w:rsidRPr="002D36E8">
        <w:rPr>
          <w:w w:val="95"/>
        </w:rPr>
        <w:t>SEND</w:t>
      </w:r>
      <w:r w:rsidRPr="002D36E8">
        <w:rPr>
          <w:spacing w:val="5"/>
          <w:w w:val="95"/>
        </w:rPr>
        <w:t xml:space="preserve"> </w:t>
      </w:r>
      <w:r w:rsidRPr="002D36E8">
        <w:rPr>
          <w:w w:val="95"/>
        </w:rPr>
        <w:t>policy.</w:t>
      </w:r>
    </w:p>
    <w:p w:rsidR="00461B43" w:rsidRPr="002D36E8" w:rsidRDefault="002A33C5">
      <w:pPr>
        <w:pStyle w:val="ListParagraph"/>
        <w:numPr>
          <w:ilvl w:val="0"/>
          <w:numId w:val="1"/>
        </w:numPr>
        <w:tabs>
          <w:tab w:val="left" w:pos="855"/>
        </w:tabs>
        <w:spacing w:before="20" w:line="249" w:lineRule="auto"/>
        <w:ind w:right="135"/>
        <w:jc w:val="both"/>
      </w:pPr>
      <w:r w:rsidRPr="002D36E8">
        <w:t>Co-</w:t>
      </w:r>
      <w:proofErr w:type="spellStart"/>
      <w:r w:rsidRPr="002D36E8">
        <w:t>ordinating</w:t>
      </w:r>
      <w:proofErr w:type="spellEnd"/>
      <w:r w:rsidRPr="002D36E8">
        <w:t xml:space="preserve"> all the support for children with special educational needs or disabilities</w:t>
      </w:r>
      <w:r w:rsidRPr="002D36E8">
        <w:rPr>
          <w:spacing w:val="1"/>
        </w:rPr>
        <w:t xml:space="preserve"> </w:t>
      </w:r>
      <w:r w:rsidRPr="002D36E8">
        <w:t>(SEND).</w:t>
      </w:r>
    </w:p>
    <w:p w:rsidR="00461B43" w:rsidRPr="002D36E8" w:rsidRDefault="002A33C5">
      <w:pPr>
        <w:pStyle w:val="ListParagraph"/>
        <w:numPr>
          <w:ilvl w:val="0"/>
          <w:numId w:val="1"/>
        </w:numPr>
        <w:tabs>
          <w:tab w:val="left" w:pos="855"/>
        </w:tabs>
        <w:spacing w:before="13" w:line="249" w:lineRule="auto"/>
        <w:ind w:right="130"/>
        <w:jc w:val="both"/>
      </w:pPr>
      <w:r w:rsidRPr="002D36E8">
        <w:rPr>
          <w:w w:val="95"/>
        </w:rPr>
        <w:t>Providing</w:t>
      </w:r>
      <w:r w:rsidRPr="002D36E8">
        <w:rPr>
          <w:spacing w:val="-15"/>
          <w:w w:val="95"/>
        </w:rPr>
        <w:t xml:space="preserve"> </w:t>
      </w:r>
      <w:r w:rsidRPr="002D36E8">
        <w:rPr>
          <w:w w:val="95"/>
        </w:rPr>
        <w:t>specialist</w:t>
      </w:r>
      <w:r w:rsidRPr="002D36E8">
        <w:rPr>
          <w:spacing w:val="-14"/>
          <w:w w:val="95"/>
        </w:rPr>
        <w:t xml:space="preserve"> </w:t>
      </w:r>
      <w:r w:rsidRPr="002D36E8">
        <w:rPr>
          <w:w w:val="95"/>
        </w:rPr>
        <w:t>support</w:t>
      </w:r>
      <w:r w:rsidRPr="002D36E8">
        <w:rPr>
          <w:spacing w:val="-15"/>
          <w:w w:val="95"/>
        </w:rPr>
        <w:t xml:space="preserve"> </w:t>
      </w:r>
      <w:r w:rsidRPr="002D36E8">
        <w:rPr>
          <w:w w:val="95"/>
        </w:rPr>
        <w:t>for</w:t>
      </w:r>
      <w:r w:rsidRPr="002D36E8">
        <w:rPr>
          <w:spacing w:val="-13"/>
          <w:w w:val="95"/>
        </w:rPr>
        <w:t xml:space="preserve"> </w:t>
      </w:r>
      <w:r w:rsidRPr="002D36E8">
        <w:rPr>
          <w:w w:val="95"/>
        </w:rPr>
        <w:t>teachers</w:t>
      </w:r>
      <w:r w:rsidRPr="002D36E8">
        <w:rPr>
          <w:spacing w:val="-14"/>
          <w:w w:val="95"/>
        </w:rPr>
        <w:t xml:space="preserve"> </w:t>
      </w:r>
      <w:r w:rsidRPr="002D36E8">
        <w:rPr>
          <w:w w:val="95"/>
        </w:rPr>
        <w:t>and</w:t>
      </w:r>
      <w:r w:rsidRPr="002D36E8">
        <w:rPr>
          <w:spacing w:val="-15"/>
          <w:w w:val="95"/>
        </w:rPr>
        <w:t xml:space="preserve"> </w:t>
      </w:r>
      <w:r w:rsidRPr="002D36E8">
        <w:rPr>
          <w:w w:val="95"/>
        </w:rPr>
        <w:t>support</w:t>
      </w:r>
      <w:r w:rsidRPr="002D36E8">
        <w:rPr>
          <w:spacing w:val="-14"/>
          <w:w w:val="95"/>
        </w:rPr>
        <w:t xml:space="preserve"> </w:t>
      </w:r>
      <w:r w:rsidRPr="002D36E8">
        <w:rPr>
          <w:w w:val="95"/>
        </w:rPr>
        <w:t>staff</w:t>
      </w:r>
      <w:r w:rsidRPr="002D36E8">
        <w:rPr>
          <w:spacing w:val="-17"/>
          <w:w w:val="95"/>
        </w:rPr>
        <w:t xml:space="preserve"> </w:t>
      </w:r>
      <w:r w:rsidRPr="002D36E8">
        <w:rPr>
          <w:w w:val="95"/>
        </w:rPr>
        <w:t>in</w:t>
      </w:r>
      <w:r w:rsidRPr="002D36E8">
        <w:rPr>
          <w:spacing w:val="-14"/>
          <w:w w:val="95"/>
        </w:rPr>
        <w:t xml:space="preserve"> </w:t>
      </w:r>
      <w:r w:rsidRPr="002D36E8">
        <w:rPr>
          <w:w w:val="95"/>
        </w:rPr>
        <w:t>the</w:t>
      </w:r>
      <w:r w:rsidRPr="002D36E8">
        <w:rPr>
          <w:spacing w:val="-14"/>
          <w:w w:val="95"/>
        </w:rPr>
        <w:t xml:space="preserve"> </w:t>
      </w:r>
      <w:r w:rsidRPr="002D36E8">
        <w:rPr>
          <w:w w:val="95"/>
        </w:rPr>
        <w:t>school,</w:t>
      </w:r>
      <w:r w:rsidRPr="002D36E8">
        <w:rPr>
          <w:spacing w:val="-15"/>
          <w:w w:val="95"/>
        </w:rPr>
        <w:t xml:space="preserve"> </w:t>
      </w:r>
      <w:r w:rsidRPr="002D36E8">
        <w:rPr>
          <w:w w:val="95"/>
        </w:rPr>
        <w:t>so</w:t>
      </w:r>
      <w:r w:rsidRPr="002D36E8">
        <w:rPr>
          <w:spacing w:val="-15"/>
          <w:w w:val="95"/>
        </w:rPr>
        <w:t xml:space="preserve"> </w:t>
      </w:r>
      <w:r w:rsidRPr="002D36E8">
        <w:rPr>
          <w:w w:val="95"/>
        </w:rPr>
        <w:t>that</w:t>
      </w:r>
      <w:r w:rsidRPr="002D36E8">
        <w:rPr>
          <w:spacing w:val="-14"/>
          <w:w w:val="95"/>
        </w:rPr>
        <w:t xml:space="preserve"> </w:t>
      </w:r>
      <w:r w:rsidRPr="002D36E8">
        <w:rPr>
          <w:w w:val="95"/>
        </w:rPr>
        <w:t>they</w:t>
      </w:r>
      <w:r w:rsidRPr="002D36E8">
        <w:rPr>
          <w:spacing w:val="-14"/>
          <w:w w:val="95"/>
        </w:rPr>
        <w:t xml:space="preserve"> </w:t>
      </w:r>
      <w:r w:rsidRPr="002D36E8">
        <w:rPr>
          <w:w w:val="95"/>
        </w:rPr>
        <w:t>can</w:t>
      </w:r>
      <w:r w:rsidRPr="002D36E8">
        <w:rPr>
          <w:spacing w:val="-15"/>
          <w:w w:val="95"/>
        </w:rPr>
        <w:t xml:space="preserve"> </w:t>
      </w:r>
      <w:r w:rsidRPr="002D36E8">
        <w:rPr>
          <w:w w:val="95"/>
        </w:rPr>
        <w:t>help</w:t>
      </w:r>
      <w:r w:rsidRPr="002D36E8">
        <w:rPr>
          <w:spacing w:val="-71"/>
          <w:w w:val="95"/>
        </w:rPr>
        <w:t xml:space="preserve"> </w:t>
      </w:r>
      <w:r w:rsidRPr="002D36E8">
        <w:rPr>
          <w:w w:val="95"/>
        </w:rPr>
        <w:t>children</w:t>
      </w:r>
      <w:r w:rsidRPr="002D36E8">
        <w:rPr>
          <w:spacing w:val="-13"/>
          <w:w w:val="95"/>
        </w:rPr>
        <w:t xml:space="preserve"> </w:t>
      </w:r>
      <w:r w:rsidRPr="002D36E8">
        <w:rPr>
          <w:w w:val="95"/>
        </w:rPr>
        <w:t>with</w:t>
      </w:r>
      <w:r w:rsidRPr="002D36E8">
        <w:rPr>
          <w:spacing w:val="-12"/>
          <w:w w:val="95"/>
        </w:rPr>
        <w:t xml:space="preserve"> </w:t>
      </w:r>
      <w:r w:rsidRPr="002D36E8">
        <w:rPr>
          <w:w w:val="95"/>
        </w:rPr>
        <w:t>SEND</w:t>
      </w:r>
      <w:r w:rsidRPr="002D36E8">
        <w:rPr>
          <w:spacing w:val="-14"/>
          <w:w w:val="95"/>
        </w:rPr>
        <w:t xml:space="preserve"> </w:t>
      </w:r>
      <w:r w:rsidRPr="002D36E8">
        <w:rPr>
          <w:w w:val="95"/>
        </w:rPr>
        <w:t>in</w:t>
      </w:r>
      <w:r w:rsidRPr="002D36E8">
        <w:rPr>
          <w:spacing w:val="-12"/>
          <w:w w:val="95"/>
        </w:rPr>
        <w:t xml:space="preserve"> </w:t>
      </w:r>
      <w:r w:rsidRPr="002D36E8">
        <w:rPr>
          <w:w w:val="95"/>
        </w:rPr>
        <w:t>the</w:t>
      </w:r>
      <w:r w:rsidRPr="002D36E8">
        <w:rPr>
          <w:spacing w:val="-12"/>
          <w:w w:val="95"/>
        </w:rPr>
        <w:t xml:space="preserve"> </w:t>
      </w:r>
      <w:r w:rsidRPr="002D36E8">
        <w:rPr>
          <w:w w:val="95"/>
        </w:rPr>
        <w:t>school</w:t>
      </w:r>
      <w:r w:rsidRPr="002D36E8">
        <w:rPr>
          <w:spacing w:val="-10"/>
          <w:w w:val="95"/>
        </w:rPr>
        <w:t xml:space="preserve"> </w:t>
      </w:r>
      <w:r w:rsidRPr="002D36E8">
        <w:rPr>
          <w:w w:val="95"/>
        </w:rPr>
        <w:t>to</w:t>
      </w:r>
      <w:r w:rsidRPr="002D36E8">
        <w:rPr>
          <w:spacing w:val="-14"/>
          <w:w w:val="95"/>
        </w:rPr>
        <w:t xml:space="preserve"> </w:t>
      </w:r>
      <w:r w:rsidRPr="002D36E8">
        <w:rPr>
          <w:w w:val="95"/>
        </w:rPr>
        <w:t>achieve</w:t>
      </w:r>
      <w:r w:rsidRPr="002D36E8">
        <w:rPr>
          <w:spacing w:val="-11"/>
          <w:w w:val="95"/>
        </w:rPr>
        <w:t xml:space="preserve"> </w:t>
      </w:r>
      <w:r w:rsidRPr="002D36E8">
        <w:rPr>
          <w:w w:val="95"/>
        </w:rPr>
        <w:t>the</w:t>
      </w:r>
      <w:r w:rsidRPr="002D36E8">
        <w:rPr>
          <w:spacing w:val="-12"/>
          <w:w w:val="95"/>
        </w:rPr>
        <w:t xml:space="preserve"> </w:t>
      </w:r>
      <w:r w:rsidRPr="002D36E8">
        <w:rPr>
          <w:w w:val="95"/>
        </w:rPr>
        <w:t>best</w:t>
      </w:r>
      <w:r w:rsidRPr="002D36E8">
        <w:rPr>
          <w:spacing w:val="-12"/>
          <w:w w:val="95"/>
        </w:rPr>
        <w:t xml:space="preserve"> </w:t>
      </w:r>
      <w:r w:rsidRPr="002D36E8">
        <w:rPr>
          <w:w w:val="95"/>
        </w:rPr>
        <w:t>progress</w:t>
      </w:r>
      <w:r w:rsidRPr="002D36E8">
        <w:rPr>
          <w:spacing w:val="-12"/>
          <w:w w:val="95"/>
        </w:rPr>
        <w:t xml:space="preserve"> </w:t>
      </w:r>
      <w:r w:rsidRPr="002D36E8">
        <w:rPr>
          <w:w w:val="95"/>
        </w:rPr>
        <w:t>possible.</w:t>
      </w:r>
    </w:p>
    <w:p w:rsidR="00461B43" w:rsidRPr="002D36E8" w:rsidRDefault="002A33C5">
      <w:pPr>
        <w:pStyle w:val="ListParagraph"/>
        <w:numPr>
          <w:ilvl w:val="0"/>
          <w:numId w:val="1"/>
        </w:numPr>
        <w:tabs>
          <w:tab w:val="left" w:pos="855"/>
        </w:tabs>
        <w:spacing w:line="249" w:lineRule="auto"/>
        <w:ind w:right="129"/>
        <w:jc w:val="both"/>
      </w:pPr>
      <w:r w:rsidRPr="002D36E8">
        <w:rPr>
          <w:w w:val="95"/>
        </w:rPr>
        <w:t>Liaising</w:t>
      </w:r>
      <w:r w:rsidRPr="002D36E8">
        <w:rPr>
          <w:spacing w:val="-11"/>
          <w:w w:val="95"/>
        </w:rPr>
        <w:t xml:space="preserve"> </w:t>
      </w:r>
      <w:r w:rsidRPr="002D36E8">
        <w:rPr>
          <w:w w:val="95"/>
        </w:rPr>
        <w:t>with</w:t>
      </w:r>
      <w:r w:rsidRPr="002D36E8">
        <w:rPr>
          <w:spacing w:val="-14"/>
          <w:w w:val="95"/>
        </w:rPr>
        <w:t xml:space="preserve"> </w:t>
      </w:r>
      <w:r w:rsidRPr="002D36E8">
        <w:rPr>
          <w:w w:val="95"/>
        </w:rPr>
        <w:t>all</w:t>
      </w:r>
      <w:r w:rsidRPr="002D36E8">
        <w:rPr>
          <w:spacing w:val="-9"/>
          <w:w w:val="95"/>
        </w:rPr>
        <w:t xml:space="preserve"> </w:t>
      </w:r>
      <w:r w:rsidRPr="002D36E8">
        <w:rPr>
          <w:w w:val="95"/>
        </w:rPr>
        <w:t>the</w:t>
      </w:r>
      <w:r w:rsidRPr="002D36E8">
        <w:rPr>
          <w:spacing w:val="-9"/>
          <w:w w:val="95"/>
        </w:rPr>
        <w:t xml:space="preserve"> </w:t>
      </w:r>
      <w:r w:rsidRPr="002D36E8">
        <w:rPr>
          <w:w w:val="95"/>
        </w:rPr>
        <w:t>other</w:t>
      </w:r>
      <w:r w:rsidRPr="002D36E8">
        <w:rPr>
          <w:spacing w:val="-9"/>
          <w:w w:val="95"/>
        </w:rPr>
        <w:t xml:space="preserve"> </w:t>
      </w:r>
      <w:r w:rsidRPr="002D36E8">
        <w:rPr>
          <w:w w:val="95"/>
        </w:rPr>
        <w:t>people</w:t>
      </w:r>
      <w:r w:rsidRPr="002D36E8">
        <w:rPr>
          <w:spacing w:val="-9"/>
          <w:w w:val="95"/>
        </w:rPr>
        <w:t xml:space="preserve"> </w:t>
      </w:r>
      <w:r w:rsidRPr="002D36E8">
        <w:rPr>
          <w:w w:val="95"/>
        </w:rPr>
        <w:t>who</w:t>
      </w:r>
      <w:r w:rsidRPr="002D36E8">
        <w:rPr>
          <w:spacing w:val="-12"/>
          <w:w w:val="95"/>
        </w:rPr>
        <w:t xml:space="preserve"> </w:t>
      </w:r>
      <w:r w:rsidRPr="002D36E8">
        <w:rPr>
          <w:w w:val="95"/>
        </w:rPr>
        <w:t>may</w:t>
      </w:r>
      <w:r w:rsidRPr="002D36E8">
        <w:rPr>
          <w:spacing w:val="-10"/>
          <w:w w:val="95"/>
        </w:rPr>
        <w:t xml:space="preserve"> </w:t>
      </w:r>
      <w:r w:rsidRPr="002D36E8">
        <w:rPr>
          <w:w w:val="95"/>
        </w:rPr>
        <w:t>be</w:t>
      </w:r>
      <w:r w:rsidRPr="002D36E8">
        <w:rPr>
          <w:spacing w:val="-12"/>
          <w:w w:val="95"/>
        </w:rPr>
        <w:t xml:space="preserve"> </w:t>
      </w:r>
      <w:r w:rsidRPr="002D36E8">
        <w:rPr>
          <w:w w:val="95"/>
        </w:rPr>
        <w:t>coming</w:t>
      </w:r>
      <w:r w:rsidRPr="002D36E8">
        <w:rPr>
          <w:spacing w:val="-10"/>
          <w:w w:val="95"/>
        </w:rPr>
        <w:t xml:space="preserve"> </w:t>
      </w:r>
      <w:r w:rsidRPr="002D36E8">
        <w:rPr>
          <w:w w:val="95"/>
        </w:rPr>
        <w:t>in</w:t>
      </w:r>
      <w:r w:rsidRPr="002D36E8">
        <w:rPr>
          <w:spacing w:val="-14"/>
          <w:w w:val="95"/>
        </w:rPr>
        <w:t xml:space="preserve"> </w:t>
      </w:r>
      <w:r w:rsidRPr="002D36E8">
        <w:rPr>
          <w:w w:val="95"/>
        </w:rPr>
        <w:t>to</w:t>
      </w:r>
      <w:r w:rsidRPr="002D36E8">
        <w:rPr>
          <w:spacing w:val="-12"/>
          <w:w w:val="95"/>
        </w:rPr>
        <w:t xml:space="preserve"> </w:t>
      </w:r>
      <w:r w:rsidRPr="002D36E8">
        <w:rPr>
          <w:w w:val="95"/>
        </w:rPr>
        <w:t>school</w:t>
      </w:r>
      <w:r w:rsidRPr="002D36E8">
        <w:rPr>
          <w:spacing w:val="-9"/>
          <w:w w:val="95"/>
        </w:rPr>
        <w:t xml:space="preserve"> </w:t>
      </w:r>
      <w:r w:rsidRPr="002D36E8">
        <w:rPr>
          <w:w w:val="95"/>
        </w:rPr>
        <w:t>to</w:t>
      </w:r>
      <w:r w:rsidRPr="002D36E8">
        <w:rPr>
          <w:spacing w:val="-14"/>
          <w:w w:val="95"/>
        </w:rPr>
        <w:t xml:space="preserve"> </w:t>
      </w:r>
      <w:r w:rsidRPr="002D36E8">
        <w:rPr>
          <w:w w:val="95"/>
        </w:rPr>
        <w:t>help</w:t>
      </w:r>
      <w:r w:rsidRPr="002D36E8">
        <w:rPr>
          <w:spacing w:val="-9"/>
          <w:w w:val="95"/>
        </w:rPr>
        <w:t xml:space="preserve"> </w:t>
      </w:r>
      <w:r w:rsidRPr="002D36E8">
        <w:rPr>
          <w:w w:val="95"/>
        </w:rPr>
        <w:t>support</w:t>
      </w:r>
      <w:r w:rsidRPr="002D36E8">
        <w:rPr>
          <w:spacing w:val="-11"/>
          <w:w w:val="95"/>
        </w:rPr>
        <w:t xml:space="preserve"> </w:t>
      </w:r>
      <w:r w:rsidRPr="002D36E8">
        <w:rPr>
          <w:w w:val="95"/>
        </w:rPr>
        <w:t>your</w:t>
      </w:r>
      <w:r w:rsidRPr="002D36E8">
        <w:rPr>
          <w:spacing w:val="-13"/>
          <w:w w:val="95"/>
        </w:rPr>
        <w:t xml:space="preserve"> </w:t>
      </w:r>
      <w:proofErr w:type="gramStart"/>
      <w:r w:rsidRPr="002D36E8">
        <w:rPr>
          <w:w w:val="95"/>
        </w:rPr>
        <w:t>child’s</w:t>
      </w:r>
      <w:proofErr w:type="gramEnd"/>
      <w:r w:rsidRPr="002D36E8">
        <w:rPr>
          <w:spacing w:val="-71"/>
          <w:w w:val="95"/>
        </w:rPr>
        <w:t xml:space="preserve"> </w:t>
      </w:r>
      <w:r w:rsidRPr="002D36E8">
        <w:rPr>
          <w:w w:val="95"/>
        </w:rPr>
        <w:t>learning,</w:t>
      </w:r>
      <w:r w:rsidRPr="002D36E8">
        <w:rPr>
          <w:spacing w:val="-11"/>
          <w:w w:val="95"/>
        </w:rPr>
        <w:t xml:space="preserve"> </w:t>
      </w:r>
      <w:r w:rsidRPr="002D36E8">
        <w:rPr>
          <w:w w:val="95"/>
        </w:rPr>
        <w:t>e.g.</w:t>
      </w:r>
      <w:r w:rsidRPr="002D36E8">
        <w:rPr>
          <w:spacing w:val="-11"/>
          <w:w w:val="95"/>
        </w:rPr>
        <w:t xml:space="preserve"> </w:t>
      </w:r>
      <w:r w:rsidRPr="002D36E8">
        <w:rPr>
          <w:w w:val="95"/>
        </w:rPr>
        <w:t>Speech</w:t>
      </w:r>
      <w:r w:rsidRPr="002D36E8">
        <w:rPr>
          <w:spacing w:val="-12"/>
          <w:w w:val="95"/>
        </w:rPr>
        <w:t xml:space="preserve"> </w:t>
      </w:r>
      <w:r w:rsidRPr="002D36E8">
        <w:rPr>
          <w:w w:val="95"/>
        </w:rPr>
        <w:t>and</w:t>
      </w:r>
      <w:r w:rsidRPr="002D36E8">
        <w:rPr>
          <w:spacing w:val="-10"/>
          <w:w w:val="95"/>
        </w:rPr>
        <w:t xml:space="preserve"> </w:t>
      </w:r>
      <w:r w:rsidRPr="002D36E8">
        <w:rPr>
          <w:w w:val="95"/>
        </w:rPr>
        <w:t>Language</w:t>
      </w:r>
      <w:r w:rsidRPr="002D36E8">
        <w:rPr>
          <w:spacing w:val="-9"/>
          <w:w w:val="95"/>
        </w:rPr>
        <w:t xml:space="preserve"> </w:t>
      </w:r>
      <w:r w:rsidRPr="002D36E8">
        <w:rPr>
          <w:w w:val="95"/>
        </w:rPr>
        <w:t>Therapists,</w:t>
      </w:r>
      <w:r w:rsidRPr="002D36E8">
        <w:rPr>
          <w:spacing w:val="-11"/>
          <w:w w:val="95"/>
        </w:rPr>
        <w:t xml:space="preserve"> </w:t>
      </w:r>
      <w:r w:rsidRPr="002D36E8">
        <w:rPr>
          <w:w w:val="95"/>
        </w:rPr>
        <w:t>Educational</w:t>
      </w:r>
      <w:r w:rsidRPr="002D36E8">
        <w:rPr>
          <w:spacing w:val="-8"/>
          <w:w w:val="95"/>
        </w:rPr>
        <w:t xml:space="preserve"> </w:t>
      </w:r>
      <w:r w:rsidRPr="002D36E8">
        <w:rPr>
          <w:w w:val="95"/>
        </w:rPr>
        <w:t>Psychologists.</w:t>
      </w:r>
    </w:p>
    <w:p w:rsidR="00461B43" w:rsidRPr="002D36E8" w:rsidRDefault="002A33C5" w:rsidP="004E42F8">
      <w:pPr>
        <w:pStyle w:val="ListParagraph"/>
        <w:numPr>
          <w:ilvl w:val="0"/>
          <w:numId w:val="1"/>
        </w:numPr>
        <w:tabs>
          <w:tab w:val="left" w:pos="855"/>
        </w:tabs>
        <w:spacing w:before="2" w:line="242" w:lineRule="auto"/>
        <w:ind w:right="130"/>
        <w:jc w:val="both"/>
        <w:sectPr w:rsidR="00461B43" w:rsidRPr="002D36E8" w:rsidSect="00A417B0">
          <w:pgSz w:w="11910" w:h="16840"/>
          <w:pgMar w:top="1860" w:right="620" w:bottom="280" w:left="600" w:header="718" w:footer="0" w:gutter="0"/>
          <w:cols w:space="720"/>
        </w:sectPr>
      </w:pPr>
      <w:r w:rsidRPr="002D36E8">
        <w:rPr>
          <w:spacing w:val="-1"/>
          <w:w w:val="95"/>
        </w:rPr>
        <w:t>Updating</w:t>
      </w:r>
      <w:r w:rsidRPr="002D36E8">
        <w:rPr>
          <w:spacing w:val="-15"/>
          <w:w w:val="95"/>
        </w:rPr>
        <w:t xml:space="preserve"> </w:t>
      </w:r>
      <w:r w:rsidRPr="002D36E8">
        <w:rPr>
          <w:spacing w:val="-1"/>
          <w:w w:val="95"/>
        </w:rPr>
        <w:t>the</w:t>
      </w:r>
      <w:r w:rsidRPr="002D36E8">
        <w:rPr>
          <w:spacing w:val="-13"/>
          <w:w w:val="95"/>
        </w:rPr>
        <w:t xml:space="preserve"> </w:t>
      </w:r>
      <w:r w:rsidRPr="002D36E8">
        <w:rPr>
          <w:spacing w:val="-1"/>
          <w:w w:val="95"/>
        </w:rPr>
        <w:t>school’s</w:t>
      </w:r>
      <w:r w:rsidRPr="002D36E8">
        <w:rPr>
          <w:spacing w:val="-14"/>
          <w:w w:val="95"/>
        </w:rPr>
        <w:t xml:space="preserve"> </w:t>
      </w:r>
      <w:r w:rsidRPr="002D36E8">
        <w:rPr>
          <w:spacing w:val="-1"/>
          <w:w w:val="95"/>
        </w:rPr>
        <w:t>SEN</w:t>
      </w:r>
      <w:r w:rsidRPr="002D36E8">
        <w:rPr>
          <w:spacing w:val="-14"/>
          <w:w w:val="95"/>
        </w:rPr>
        <w:t xml:space="preserve"> </w:t>
      </w:r>
      <w:r w:rsidRPr="002D36E8">
        <w:rPr>
          <w:w w:val="95"/>
        </w:rPr>
        <w:t>register</w:t>
      </w:r>
      <w:r w:rsidRPr="002D36E8">
        <w:rPr>
          <w:spacing w:val="-11"/>
          <w:w w:val="95"/>
        </w:rPr>
        <w:t xml:space="preserve"> </w:t>
      </w:r>
      <w:r w:rsidRPr="002D36E8">
        <w:rPr>
          <w:w w:val="95"/>
        </w:rPr>
        <w:t>(a</w:t>
      </w:r>
      <w:r w:rsidRPr="002D36E8">
        <w:rPr>
          <w:spacing w:val="-12"/>
          <w:w w:val="95"/>
        </w:rPr>
        <w:t xml:space="preserve"> </w:t>
      </w:r>
      <w:r w:rsidRPr="002D36E8">
        <w:rPr>
          <w:w w:val="95"/>
        </w:rPr>
        <w:t>system</w:t>
      </w:r>
      <w:r w:rsidRPr="002D36E8">
        <w:rPr>
          <w:spacing w:val="-14"/>
          <w:w w:val="95"/>
        </w:rPr>
        <w:t xml:space="preserve"> </w:t>
      </w:r>
      <w:r w:rsidRPr="002D36E8">
        <w:rPr>
          <w:w w:val="95"/>
        </w:rPr>
        <w:t>for</w:t>
      </w:r>
      <w:r w:rsidRPr="002D36E8">
        <w:rPr>
          <w:spacing w:val="-14"/>
          <w:w w:val="95"/>
        </w:rPr>
        <w:t xml:space="preserve"> </w:t>
      </w:r>
      <w:r w:rsidRPr="002D36E8">
        <w:rPr>
          <w:w w:val="95"/>
        </w:rPr>
        <w:t>ensuring</w:t>
      </w:r>
      <w:r w:rsidRPr="002D36E8">
        <w:rPr>
          <w:spacing w:val="-15"/>
          <w:w w:val="95"/>
        </w:rPr>
        <w:t xml:space="preserve"> </w:t>
      </w:r>
      <w:r w:rsidRPr="002D36E8">
        <w:rPr>
          <w:w w:val="95"/>
        </w:rPr>
        <w:t>that</w:t>
      </w:r>
      <w:r w:rsidRPr="002D36E8">
        <w:rPr>
          <w:spacing w:val="-14"/>
          <w:w w:val="95"/>
        </w:rPr>
        <w:t xml:space="preserve"> </w:t>
      </w:r>
      <w:r w:rsidRPr="002D36E8">
        <w:rPr>
          <w:w w:val="95"/>
        </w:rPr>
        <w:t>all</w:t>
      </w:r>
      <w:r w:rsidRPr="002D36E8">
        <w:rPr>
          <w:spacing w:val="-14"/>
          <w:w w:val="95"/>
        </w:rPr>
        <w:t xml:space="preserve"> </w:t>
      </w:r>
      <w:r w:rsidRPr="002D36E8">
        <w:rPr>
          <w:w w:val="95"/>
        </w:rPr>
        <w:t>the</w:t>
      </w:r>
      <w:r w:rsidRPr="002D36E8">
        <w:rPr>
          <w:spacing w:val="-11"/>
          <w:w w:val="95"/>
        </w:rPr>
        <w:t xml:space="preserve"> </w:t>
      </w:r>
      <w:r w:rsidRPr="002D36E8">
        <w:rPr>
          <w:w w:val="95"/>
        </w:rPr>
        <w:t>SEND</w:t>
      </w:r>
      <w:r w:rsidRPr="002D36E8">
        <w:rPr>
          <w:spacing w:val="-15"/>
          <w:w w:val="95"/>
        </w:rPr>
        <w:t xml:space="preserve"> </w:t>
      </w:r>
      <w:r w:rsidRPr="002D36E8">
        <w:rPr>
          <w:w w:val="95"/>
        </w:rPr>
        <w:t>needs</w:t>
      </w:r>
      <w:r w:rsidRPr="002D36E8">
        <w:rPr>
          <w:spacing w:val="-14"/>
          <w:w w:val="95"/>
        </w:rPr>
        <w:t xml:space="preserve"> </w:t>
      </w:r>
      <w:r w:rsidRPr="002D36E8">
        <w:rPr>
          <w:w w:val="95"/>
        </w:rPr>
        <w:t>of</w:t>
      </w:r>
      <w:r w:rsidRPr="002D36E8">
        <w:rPr>
          <w:spacing w:val="-14"/>
          <w:w w:val="95"/>
        </w:rPr>
        <w:t xml:space="preserve"> </w:t>
      </w:r>
      <w:r w:rsidRPr="002D36E8">
        <w:rPr>
          <w:w w:val="95"/>
        </w:rPr>
        <w:t>pupils</w:t>
      </w:r>
      <w:r w:rsidRPr="002D36E8">
        <w:rPr>
          <w:spacing w:val="-13"/>
          <w:w w:val="95"/>
        </w:rPr>
        <w:t xml:space="preserve"> </w:t>
      </w:r>
      <w:r w:rsidRPr="002D36E8">
        <w:rPr>
          <w:w w:val="95"/>
        </w:rPr>
        <w:t>in</w:t>
      </w:r>
      <w:r w:rsidRPr="002D36E8">
        <w:rPr>
          <w:spacing w:val="-72"/>
          <w:w w:val="95"/>
        </w:rPr>
        <w:t xml:space="preserve"> </w:t>
      </w:r>
      <w:r w:rsidRPr="002D36E8">
        <w:rPr>
          <w:w w:val="95"/>
        </w:rPr>
        <w:t xml:space="preserve">this school </w:t>
      </w:r>
      <w:proofErr w:type="gramStart"/>
      <w:r w:rsidRPr="002D36E8">
        <w:rPr>
          <w:w w:val="95"/>
        </w:rPr>
        <w:t>are known</w:t>
      </w:r>
      <w:proofErr w:type="gramEnd"/>
      <w:r w:rsidRPr="002D36E8">
        <w:rPr>
          <w:w w:val="95"/>
        </w:rPr>
        <w:t>) and making sure that records of your child’s progress and needs are</w:t>
      </w:r>
      <w:r w:rsidRPr="002D36E8">
        <w:rPr>
          <w:spacing w:val="-71"/>
          <w:w w:val="95"/>
        </w:rPr>
        <w:t xml:space="preserve"> </w:t>
      </w:r>
      <w:r w:rsidRPr="002D36E8">
        <w:t>kept.</w:t>
      </w:r>
    </w:p>
    <w:p w:rsidR="00461B43" w:rsidRPr="002D36E8" w:rsidRDefault="00461B43">
      <w:pPr>
        <w:pStyle w:val="BodyText"/>
      </w:pPr>
    </w:p>
    <w:p w:rsidR="00461B43" w:rsidRPr="002D36E8" w:rsidRDefault="00461B43">
      <w:pPr>
        <w:pStyle w:val="BodyText"/>
        <w:spacing w:before="7"/>
      </w:pPr>
    </w:p>
    <w:p w:rsidR="00461B43" w:rsidRPr="002D36E8" w:rsidRDefault="004E42F8" w:rsidP="004E42F8">
      <w:pPr>
        <w:pStyle w:val="BodyText"/>
        <w:spacing w:before="101" w:line="249" w:lineRule="auto"/>
        <w:ind w:left="119" w:right="140"/>
        <w:jc w:val="both"/>
        <w:rPr>
          <w:b/>
        </w:rPr>
      </w:pPr>
      <w:r>
        <w:rPr>
          <w:w w:val="95"/>
        </w:rPr>
        <w:t>You can contact the SEN</w:t>
      </w:r>
      <w:r w:rsidR="002A33C5" w:rsidRPr="002D36E8">
        <w:rPr>
          <w:w w:val="95"/>
        </w:rPr>
        <w:t xml:space="preserve">CO through email: </w:t>
      </w:r>
      <w:hyperlink r:id="rId14" w:history="1">
        <w:r w:rsidRPr="0049240C">
          <w:rPr>
            <w:rStyle w:val="Hyperlink"/>
            <w:w w:val="95"/>
            <w:u w:color="0000FF"/>
          </w:rPr>
          <w:t xml:space="preserve">chrisjohnson@st-thomasmore.gloucs.sch.uk </w:t>
        </w:r>
      </w:hyperlink>
      <w:r w:rsidR="002A33C5" w:rsidRPr="002D36E8">
        <w:rPr>
          <w:w w:val="95"/>
        </w:rPr>
        <w:t>or by phoning</w:t>
      </w:r>
      <w:r w:rsidR="002A33C5" w:rsidRPr="002D36E8">
        <w:rPr>
          <w:spacing w:val="1"/>
          <w:w w:val="95"/>
        </w:rPr>
        <w:t xml:space="preserve"> </w:t>
      </w:r>
      <w:r w:rsidR="002A33C5" w:rsidRPr="002D36E8">
        <w:t>the</w:t>
      </w:r>
      <w:r w:rsidR="002A33C5" w:rsidRPr="002D36E8">
        <w:rPr>
          <w:spacing w:val="-19"/>
        </w:rPr>
        <w:t xml:space="preserve"> </w:t>
      </w:r>
      <w:r w:rsidR="002A33C5" w:rsidRPr="002D36E8">
        <w:t>school</w:t>
      </w:r>
      <w:r w:rsidR="002A33C5" w:rsidRPr="002D36E8">
        <w:rPr>
          <w:spacing w:val="-18"/>
        </w:rPr>
        <w:t xml:space="preserve"> </w:t>
      </w:r>
      <w:r w:rsidR="002A33C5" w:rsidRPr="002D36E8">
        <w:t>office:</w:t>
      </w:r>
      <w:r w:rsidR="002A33C5" w:rsidRPr="002D36E8">
        <w:rPr>
          <w:spacing w:val="-19"/>
        </w:rPr>
        <w:t xml:space="preserve"> </w:t>
      </w:r>
      <w:r w:rsidR="002A33C5" w:rsidRPr="002D36E8">
        <w:rPr>
          <w:b/>
        </w:rPr>
        <w:t>01242</w:t>
      </w:r>
      <w:r w:rsidR="002A33C5" w:rsidRPr="002D36E8">
        <w:rPr>
          <w:b/>
          <w:spacing w:val="-6"/>
        </w:rPr>
        <w:t xml:space="preserve"> </w:t>
      </w:r>
      <w:r w:rsidR="002A33C5" w:rsidRPr="002D36E8">
        <w:rPr>
          <w:b/>
        </w:rPr>
        <w:t>513339</w:t>
      </w:r>
    </w:p>
    <w:p w:rsidR="00461B43" w:rsidRPr="002D36E8" w:rsidRDefault="00461B43">
      <w:pPr>
        <w:pStyle w:val="BodyText"/>
        <w:rPr>
          <w:b/>
        </w:rPr>
      </w:pPr>
    </w:p>
    <w:p w:rsidR="00461B43" w:rsidRPr="002D36E8" w:rsidRDefault="002A33C5">
      <w:pPr>
        <w:pStyle w:val="Heading1"/>
        <w:spacing w:before="190"/>
        <w:rPr>
          <w:rFonts w:ascii="Verdana" w:hAnsi="Verdana"/>
          <w:sz w:val="22"/>
          <w:szCs w:val="22"/>
        </w:rPr>
      </w:pPr>
      <w:r w:rsidRPr="002D36E8">
        <w:rPr>
          <w:rFonts w:ascii="Verdana" w:hAnsi="Verdana"/>
          <w:color w:val="001F5F"/>
          <w:w w:val="95"/>
          <w:sz w:val="22"/>
          <w:szCs w:val="22"/>
        </w:rPr>
        <w:t>The</w:t>
      </w:r>
      <w:r w:rsidRPr="002D36E8">
        <w:rPr>
          <w:rFonts w:ascii="Verdana" w:hAnsi="Verdana"/>
          <w:color w:val="001F5F"/>
          <w:spacing w:val="6"/>
          <w:w w:val="95"/>
          <w:sz w:val="22"/>
          <w:szCs w:val="22"/>
        </w:rPr>
        <w:t xml:space="preserve"> </w:t>
      </w:r>
      <w:r w:rsidRPr="002D36E8">
        <w:rPr>
          <w:rFonts w:ascii="Verdana" w:hAnsi="Verdana"/>
          <w:color w:val="001F5F"/>
          <w:w w:val="95"/>
          <w:sz w:val="22"/>
          <w:szCs w:val="22"/>
        </w:rPr>
        <w:t>Head</w:t>
      </w:r>
      <w:r w:rsidRPr="002D36E8">
        <w:rPr>
          <w:rFonts w:ascii="Verdana" w:hAnsi="Verdana"/>
          <w:color w:val="001F5F"/>
          <w:spacing w:val="7"/>
          <w:w w:val="95"/>
          <w:sz w:val="22"/>
          <w:szCs w:val="22"/>
        </w:rPr>
        <w:t xml:space="preserve"> </w:t>
      </w:r>
      <w:r w:rsidRPr="002D36E8">
        <w:rPr>
          <w:rFonts w:ascii="Verdana" w:hAnsi="Verdana"/>
          <w:color w:val="001F5F"/>
          <w:w w:val="95"/>
          <w:sz w:val="22"/>
          <w:szCs w:val="22"/>
        </w:rPr>
        <w:t>Teacher</w:t>
      </w:r>
      <w:r w:rsidRPr="002D36E8">
        <w:rPr>
          <w:rFonts w:ascii="Verdana" w:hAnsi="Verdana"/>
          <w:color w:val="001F5F"/>
          <w:spacing w:val="7"/>
          <w:w w:val="95"/>
          <w:sz w:val="22"/>
          <w:szCs w:val="22"/>
        </w:rPr>
        <w:t xml:space="preserve"> </w:t>
      </w:r>
      <w:r w:rsidRPr="002D36E8">
        <w:rPr>
          <w:rFonts w:ascii="Verdana" w:hAnsi="Verdana"/>
          <w:color w:val="001F5F"/>
          <w:w w:val="95"/>
          <w:sz w:val="22"/>
          <w:szCs w:val="22"/>
        </w:rPr>
        <w:t>(</w:t>
      </w:r>
      <w:proofErr w:type="spellStart"/>
      <w:r w:rsidRPr="002D36E8">
        <w:rPr>
          <w:rFonts w:ascii="Verdana" w:hAnsi="Verdana"/>
          <w:color w:val="001F5F"/>
          <w:w w:val="95"/>
          <w:sz w:val="22"/>
          <w:szCs w:val="22"/>
        </w:rPr>
        <w:t>Mrs</w:t>
      </w:r>
      <w:proofErr w:type="spellEnd"/>
      <w:r w:rsidRPr="002D36E8">
        <w:rPr>
          <w:rFonts w:ascii="Verdana" w:hAnsi="Verdana"/>
          <w:color w:val="001F5F"/>
          <w:spacing w:val="7"/>
          <w:w w:val="95"/>
          <w:sz w:val="22"/>
          <w:szCs w:val="22"/>
        </w:rPr>
        <w:t xml:space="preserve"> </w:t>
      </w:r>
      <w:r w:rsidR="00DB01D3">
        <w:rPr>
          <w:rFonts w:ascii="Verdana" w:hAnsi="Verdana"/>
          <w:color w:val="001F5F"/>
          <w:w w:val="95"/>
          <w:sz w:val="22"/>
          <w:szCs w:val="22"/>
        </w:rPr>
        <w:t>Katie Turner</w:t>
      </w:r>
      <w:r w:rsidRPr="002D36E8">
        <w:rPr>
          <w:rFonts w:ascii="Verdana" w:hAnsi="Verdana"/>
          <w:color w:val="001F5F"/>
          <w:w w:val="95"/>
          <w:sz w:val="22"/>
          <w:szCs w:val="22"/>
        </w:rPr>
        <w:t>)</w:t>
      </w:r>
    </w:p>
    <w:p w:rsidR="00461B43" w:rsidRPr="002D36E8" w:rsidRDefault="00461B43">
      <w:pPr>
        <w:pStyle w:val="BodyText"/>
        <w:spacing w:before="8"/>
        <w:rPr>
          <w:b/>
        </w:rPr>
      </w:pPr>
    </w:p>
    <w:p w:rsidR="00461B43" w:rsidRPr="002D36E8" w:rsidRDefault="002A33C5">
      <w:pPr>
        <w:pStyle w:val="BodyText"/>
        <w:ind w:left="167"/>
      </w:pPr>
      <w:r w:rsidRPr="002D36E8">
        <w:rPr>
          <w:w w:val="90"/>
        </w:rPr>
        <w:t>Responsible</w:t>
      </w:r>
      <w:r w:rsidRPr="002D36E8">
        <w:rPr>
          <w:spacing w:val="10"/>
          <w:w w:val="90"/>
        </w:rPr>
        <w:t xml:space="preserve"> </w:t>
      </w:r>
      <w:r w:rsidRPr="002D36E8">
        <w:rPr>
          <w:w w:val="90"/>
        </w:rPr>
        <w:t>for:</w:t>
      </w:r>
    </w:p>
    <w:p w:rsidR="00461B43" w:rsidRPr="002D36E8" w:rsidRDefault="00461B43">
      <w:pPr>
        <w:pStyle w:val="BodyText"/>
        <w:spacing w:before="10"/>
      </w:pPr>
    </w:p>
    <w:p w:rsidR="00461B43" w:rsidRPr="002D36E8" w:rsidRDefault="002A33C5">
      <w:pPr>
        <w:pStyle w:val="ListParagraph"/>
        <w:numPr>
          <w:ilvl w:val="0"/>
          <w:numId w:val="1"/>
        </w:numPr>
        <w:tabs>
          <w:tab w:val="left" w:pos="840"/>
          <w:tab w:val="left" w:pos="841"/>
        </w:tabs>
        <w:spacing w:line="252" w:lineRule="auto"/>
        <w:ind w:left="840" w:right="140"/>
      </w:pPr>
      <w:r w:rsidRPr="002D36E8">
        <w:rPr>
          <w:w w:val="83"/>
        </w:rPr>
        <w:t>T</w:t>
      </w:r>
      <w:r w:rsidRPr="002D36E8">
        <w:rPr>
          <w:spacing w:val="-1"/>
          <w:w w:val="83"/>
        </w:rPr>
        <w:t>h</w:t>
      </w:r>
      <w:r w:rsidRPr="002D36E8">
        <w:rPr>
          <w:w w:val="109"/>
        </w:rPr>
        <w:t>e</w:t>
      </w:r>
      <w:r w:rsidRPr="002D36E8">
        <w:rPr>
          <w:spacing w:val="28"/>
        </w:rPr>
        <w:t xml:space="preserve"> </w:t>
      </w:r>
      <w:r w:rsidRPr="002D36E8">
        <w:rPr>
          <w:spacing w:val="-1"/>
          <w:w w:val="105"/>
        </w:rPr>
        <w:t>day</w:t>
      </w:r>
      <w:r w:rsidRPr="002D36E8">
        <w:rPr>
          <w:spacing w:val="1"/>
          <w:w w:val="73"/>
        </w:rPr>
        <w:t>-</w:t>
      </w:r>
      <w:r w:rsidRPr="002D36E8">
        <w:rPr>
          <w:spacing w:val="-1"/>
          <w:w w:val="99"/>
        </w:rPr>
        <w:t>t</w:t>
      </w:r>
      <w:r w:rsidRPr="002D36E8">
        <w:rPr>
          <w:spacing w:val="-3"/>
          <w:w w:val="99"/>
        </w:rPr>
        <w:t>o</w:t>
      </w:r>
      <w:r w:rsidRPr="002D36E8">
        <w:rPr>
          <w:spacing w:val="1"/>
          <w:w w:val="73"/>
        </w:rPr>
        <w:t>-</w:t>
      </w:r>
      <w:r w:rsidRPr="002D36E8">
        <w:rPr>
          <w:spacing w:val="-1"/>
          <w:w w:val="105"/>
        </w:rPr>
        <w:t>da</w:t>
      </w:r>
      <w:r w:rsidRPr="002D36E8">
        <w:rPr>
          <w:w w:val="105"/>
        </w:rPr>
        <w:t>y</w:t>
      </w:r>
      <w:r w:rsidRPr="002D36E8">
        <w:rPr>
          <w:spacing w:val="27"/>
        </w:rPr>
        <w:t xml:space="preserve"> </w:t>
      </w:r>
      <w:r w:rsidRPr="002D36E8">
        <w:rPr>
          <w:spacing w:val="-1"/>
          <w:w w:val="96"/>
        </w:rPr>
        <w:t>m</w:t>
      </w:r>
      <w:r w:rsidRPr="002D36E8">
        <w:rPr>
          <w:spacing w:val="-1"/>
          <w:w w:val="108"/>
        </w:rPr>
        <w:t>an</w:t>
      </w:r>
      <w:r w:rsidRPr="002D36E8">
        <w:rPr>
          <w:spacing w:val="-3"/>
          <w:w w:val="108"/>
        </w:rPr>
        <w:t>a</w:t>
      </w:r>
      <w:r w:rsidRPr="002D36E8">
        <w:rPr>
          <w:w w:val="108"/>
        </w:rPr>
        <w:t>ge</w:t>
      </w:r>
      <w:r w:rsidRPr="002D36E8">
        <w:rPr>
          <w:spacing w:val="-1"/>
          <w:w w:val="96"/>
        </w:rPr>
        <w:t>m</w:t>
      </w:r>
      <w:r w:rsidRPr="002D36E8">
        <w:rPr>
          <w:w w:val="98"/>
        </w:rPr>
        <w:t>ent</w:t>
      </w:r>
      <w:r w:rsidRPr="002D36E8">
        <w:rPr>
          <w:spacing w:val="27"/>
        </w:rPr>
        <w:t xml:space="preserve"> </w:t>
      </w:r>
      <w:r w:rsidRPr="002D36E8">
        <w:rPr>
          <w:w w:val="101"/>
        </w:rPr>
        <w:t>of</w:t>
      </w:r>
      <w:r w:rsidRPr="002D36E8">
        <w:rPr>
          <w:spacing w:val="27"/>
        </w:rPr>
        <w:t xml:space="preserve"> </w:t>
      </w:r>
      <w:r w:rsidRPr="002D36E8">
        <w:rPr>
          <w:spacing w:val="-3"/>
          <w:w w:val="114"/>
        </w:rPr>
        <w:t>a</w:t>
      </w:r>
      <w:r w:rsidRPr="002D36E8">
        <w:rPr>
          <w:spacing w:val="1"/>
          <w:w w:val="73"/>
        </w:rPr>
        <w:t>l</w:t>
      </w:r>
      <w:r w:rsidRPr="002D36E8">
        <w:rPr>
          <w:w w:val="73"/>
        </w:rPr>
        <w:t>l</w:t>
      </w:r>
      <w:r w:rsidRPr="002D36E8">
        <w:rPr>
          <w:spacing w:val="29"/>
        </w:rPr>
        <w:t xml:space="preserve"> </w:t>
      </w:r>
      <w:r w:rsidRPr="002D36E8">
        <w:rPr>
          <w:spacing w:val="-3"/>
          <w:w w:val="114"/>
        </w:rPr>
        <w:t>a</w:t>
      </w:r>
      <w:r w:rsidRPr="002D36E8">
        <w:rPr>
          <w:w w:val="74"/>
        </w:rPr>
        <w:t>s</w:t>
      </w:r>
      <w:r w:rsidRPr="002D36E8">
        <w:rPr>
          <w:spacing w:val="-2"/>
          <w:w w:val="109"/>
        </w:rPr>
        <w:t>p</w:t>
      </w:r>
      <w:r w:rsidRPr="002D36E8">
        <w:rPr>
          <w:w w:val="116"/>
        </w:rPr>
        <w:t>e</w:t>
      </w:r>
      <w:r w:rsidRPr="002D36E8">
        <w:rPr>
          <w:spacing w:val="1"/>
          <w:w w:val="116"/>
        </w:rPr>
        <w:t>c</w:t>
      </w:r>
      <w:r w:rsidRPr="002D36E8">
        <w:rPr>
          <w:spacing w:val="-3"/>
          <w:w w:val="86"/>
        </w:rPr>
        <w:t>t</w:t>
      </w:r>
      <w:r w:rsidRPr="002D36E8">
        <w:rPr>
          <w:w w:val="74"/>
        </w:rPr>
        <w:t>s</w:t>
      </w:r>
      <w:r w:rsidRPr="002D36E8">
        <w:rPr>
          <w:spacing w:val="26"/>
        </w:rPr>
        <w:t xml:space="preserve"> </w:t>
      </w:r>
      <w:r w:rsidRPr="002D36E8">
        <w:rPr>
          <w:w w:val="101"/>
        </w:rPr>
        <w:t>of</w:t>
      </w:r>
      <w:r w:rsidRPr="002D36E8">
        <w:rPr>
          <w:spacing w:val="27"/>
        </w:rPr>
        <w:t xml:space="preserve"> </w:t>
      </w:r>
      <w:r w:rsidRPr="002D36E8">
        <w:rPr>
          <w:w w:val="92"/>
        </w:rPr>
        <w:t>t</w:t>
      </w:r>
      <w:r w:rsidRPr="002D36E8">
        <w:rPr>
          <w:spacing w:val="-1"/>
          <w:w w:val="92"/>
        </w:rPr>
        <w:t>h</w:t>
      </w:r>
      <w:r w:rsidRPr="002D36E8">
        <w:rPr>
          <w:w w:val="109"/>
        </w:rPr>
        <w:t>e</w:t>
      </w:r>
      <w:r w:rsidRPr="002D36E8">
        <w:rPr>
          <w:spacing w:val="28"/>
        </w:rPr>
        <w:t xml:space="preserve"> </w:t>
      </w:r>
      <w:r w:rsidRPr="002D36E8">
        <w:rPr>
          <w:w w:val="74"/>
        </w:rPr>
        <w:t>s</w:t>
      </w:r>
      <w:r w:rsidRPr="002D36E8">
        <w:rPr>
          <w:w w:val="124"/>
        </w:rPr>
        <w:t>c</w:t>
      </w:r>
      <w:r w:rsidRPr="002D36E8">
        <w:rPr>
          <w:w w:val="102"/>
        </w:rPr>
        <w:t>h</w:t>
      </w:r>
      <w:r w:rsidRPr="002D36E8">
        <w:rPr>
          <w:spacing w:val="-1"/>
          <w:w w:val="102"/>
        </w:rPr>
        <w:t>o</w:t>
      </w:r>
      <w:r w:rsidRPr="002D36E8">
        <w:rPr>
          <w:w w:val="97"/>
        </w:rPr>
        <w:t>ol</w:t>
      </w:r>
      <w:r w:rsidRPr="002D36E8">
        <w:rPr>
          <w:w w:val="61"/>
        </w:rPr>
        <w:t>;</w:t>
      </w:r>
      <w:r w:rsidRPr="002D36E8">
        <w:rPr>
          <w:spacing w:val="26"/>
        </w:rPr>
        <w:t xml:space="preserve"> </w:t>
      </w:r>
      <w:r w:rsidRPr="002D36E8">
        <w:rPr>
          <w:w w:val="92"/>
        </w:rPr>
        <w:t>t</w:t>
      </w:r>
      <w:r w:rsidRPr="002D36E8">
        <w:rPr>
          <w:spacing w:val="-1"/>
          <w:w w:val="92"/>
        </w:rPr>
        <w:t>h</w:t>
      </w:r>
      <w:r w:rsidRPr="002D36E8">
        <w:rPr>
          <w:spacing w:val="-1"/>
          <w:w w:val="73"/>
        </w:rPr>
        <w:t>i</w:t>
      </w:r>
      <w:r w:rsidRPr="002D36E8">
        <w:rPr>
          <w:w w:val="74"/>
        </w:rPr>
        <w:t>s</w:t>
      </w:r>
      <w:r w:rsidRPr="002D36E8">
        <w:rPr>
          <w:spacing w:val="28"/>
        </w:rPr>
        <w:t xml:space="preserve"> </w:t>
      </w:r>
      <w:r w:rsidRPr="002D36E8">
        <w:rPr>
          <w:spacing w:val="1"/>
          <w:w w:val="73"/>
        </w:rPr>
        <w:t>i</w:t>
      </w:r>
      <w:r w:rsidRPr="002D36E8">
        <w:rPr>
          <w:spacing w:val="-3"/>
          <w:w w:val="96"/>
        </w:rPr>
        <w:t>n</w:t>
      </w:r>
      <w:r w:rsidRPr="002D36E8">
        <w:rPr>
          <w:w w:val="124"/>
        </w:rPr>
        <w:t>c</w:t>
      </w:r>
      <w:r w:rsidRPr="002D36E8">
        <w:rPr>
          <w:spacing w:val="-1"/>
          <w:w w:val="73"/>
        </w:rPr>
        <w:t>l</w:t>
      </w:r>
      <w:r w:rsidRPr="002D36E8">
        <w:rPr>
          <w:w w:val="105"/>
        </w:rPr>
        <w:t>ud</w:t>
      </w:r>
      <w:r w:rsidRPr="002D36E8">
        <w:rPr>
          <w:spacing w:val="-2"/>
          <w:w w:val="105"/>
        </w:rPr>
        <w:t>e</w:t>
      </w:r>
      <w:r w:rsidRPr="002D36E8">
        <w:rPr>
          <w:w w:val="74"/>
        </w:rPr>
        <w:t>s</w:t>
      </w:r>
      <w:r w:rsidRPr="002D36E8">
        <w:rPr>
          <w:spacing w:val="28"/>
        </w:rPr>
        <w:t xml:space="preserve"> </w:t>
      </w:r>
      <w:r w:rsidRPr="002D36E8">
        <w:rPr>
          <w:w w:val="92"/>
        </w:rPr>
        <w:t>t</w:t>
      </w:r>
      <w:r w:rsidRPr="002D36E8">
        <w:rPr>
          <w:spacing w:val="-1"/>
          <w:w w:val="92"/>
        </w:rPr>
        <w:t>h</w:t>
      </w:r>
      <w:r w:rsidRPr="002D36E8">
        <w:rPr>
          <w:w w:val="109"/>
        </w:rPr>
        <w:t>e</w:t>
      </w:r>
      <w:r w:rsidRPr="002D36E8">
        <w:rPr>
          <w:spacing w:val="28"/>
        </w:rPr>
        <w:t xml:space="preserve"> </w:t>
      </w:r>
      <w:r w:rsidRPr="002D36E8">
        <w:rPr>
          <w:w w:val="74"/>
        </w:rPr>
        <w:t>s</w:t>
      </w:r>
      <w:r w:rsidRPr="002D36E8">
        <w:rPr>
          <w:w w:val="103"/>
        </w:rPr>
        <w:t>u</w:t>
      </w:r>
      <w:r w:rsidRPr="002D36E8">
        <w:rPr>
          <w:spacing w:val="-2"/>
          <w:w w:val="103"/>
        </w:rPr>
        <w:t>p</w:t>
      </w:r>
      <w:r w:rsidRPr="002D36E8">
        <w:rPr>
          <w:spacing w:val="-1"/>
          <w:w w:val="99"/>
        </w:rPr>
        <w:t>po</w:t>
      </w:r>
      <w:r w:rsidRPr="002D36E8">
        <w:rPr>
          <w:w w:val="99"/>
        </w:rPr>
        <w:t>r</w:t>
      </w:r>
      <w:r w:rsidRPr="002D36E8">
        <w:rPr>
          <w:w w:val="86"/>
        </w:rPr>
        <w:t>t</w:t>
      </w:r>
      <w:r w:rsidRPr="002D36E8">
        <w:rPr>
          <w:spacing w:val="27"/>
        </w:rPr>
        <w:t xml:space="preserve"> </w:t>
      </w:r>
      <w:r w:rsidRPr="002D36E8">
        <w:rPr>
          <w:spacing w:val="7"/>
          <w:w w:val="89"/>
        </w:rPr>
        <w:t>f</w:t>
      </w:r>
      <w:r w:rsidRPr="002D36E8">
        <w:rPr>
          <w:spacing w:val="-4"/>
          <w:w w:val="108"/>
        </w:rPr>
        <w:t>o</w:t>
      </w:r>
      <w:r w:rsidRPr="002D36E8">
        <w:rPr>
          <w:w w:val="70"/>
        </w:rPr>
        <w:t xml:space="preserve">r </w:t>
      </w:r>
      <w:r w:rsidRPr="002D36E8">
        <w:t>children</w:t>
      </w:r>
      <w:r w:rsidRPr="002D36E8">
        <w:rPr>
          <w:spacing w:val="-20"/>
        </w:rPr>
        <w:t xml:space="preserve"> </w:t>
      </w:r>
      <w:r w:rsidRPr="002D36E8">
        <w:t>with</w:t>
      </w:r>
      <w:r w:rsidRPr="002D36E8">
        <w:rPr>
          <w:spacing w:val="-19"/>
        </w:rPr>
        <w:t xml:space="preserve"> </w:t>
      </w:r>
      <w:r w:rsidRPr="002D36E8">
        <w:t>SEND.</w:t>
      </w:r>
    </w:p>
    <w:p w:rsidR="00461B43" w:rsidRPr="002D36E8" w:rsidRDefault="002A33C5">
      <w:pPr>
        <w:pStyle w:val="ListParagraph"/>
        <w:numPr>
          <w:ilvl w:val="0"/>
          <w:numId w:val="1"/>
        </w:numPr>
        <w:tabs>
          <w:tab w:val="left" w:pos="840"/>
          <w:tab w:val="left" w:pos="841"/>
        </w:tabs>
        <w:spacing w:line="249" w:lineRule="auto"/>
        <w:ind w:left="840" w:right="144"/>
      </w:pPr>
      <w:r w:rsidRPr="002D36E8">
        <w:rPr>
          <w:w w:val="95"/>
        </w:rPr>
        <w:t xml:space="preserve">The Head teacher must make sure that the Governing Board </w:t>
      </w:r>
      <w:proofErr w:type="gramStart"/>
      <w:r w:rsidRPr="002D36E8">
        <w:rPr>
          <w:w w:val="95"/>
        </w:rPr>
        <w:t>is kept</w:t>
      </w:r>
      <w:proofErr w:type="gramEnd"/>
      <w:r w:rsidRPr="002D36E8">
        <w:rPr>
          <w:w w:val="95"/>
        </w:rPr>
        <w:t xml:space="preserve"> up to date about issues</w:t>
      </w:r>
      <w:r w:rsidRPr="002D36E8">
        <w:rPr>
          <w:spacing w:val="-71"/>
          <w:w w:val="95"/>
        </w:rPr>
        <w:t xml:space="preserve"> </w:t>
      </w:r>
      <w:r w:rsidRPr="002D36E8">
        <w:t>relating</w:t>
      </w:r>
      <w:r w:rsidRPr="002D36E8">
        <w:rPr>
          <w:spacing w:val="-19"/>
        </w:rPr>
        <w:t xml:space="preserve"> </w:t>
      </w:r>
      <w:r w:rsidRPr="002D36E8">
        <w:t>to</w:t>
      </w:r>
      <w:r w:rsidRPr="002D36E8">
        <w:rPr>
          <w:spacing w:val="-20"/>
        </w:rPr>
        <w:t xml:space="preserve"> </w:t>
      </w:r>
      <w:r w:rsidRPr="002D36E8">
        <w:t>SEND.</w:t>
      </w:r>
    </w:p>
    <w:p w:rsidR="00461B43" w:rsidRPr="002D36E8" w:rsidRDefault="00461B43">
      <w:pPr>
        <w:pStyle w:val="BodyText"/>
      </w:pPr>
    </w:p>
    <w:p w:rsidR="00461B43" w:rsidRPr="002D36E8" w:rsidRDefault="00461B43">
      <w:pPr>
        <w:pStyle w:val="BodyText"/>
        <w:spacing w:before="6"/>
      </w:pPr>
    </w:p>
    <w:p w:rsidR="00461B43" w:rsidRPr="002D36E8" w:rsidRDefault="002A33C5">
      <w:pPr>
        <w:pStyle w:val="Heading1"/>
        <w:rPr>
          <w:rFonts w:ascii="Verdana" w:hAnsi="Verdana"/>
          <w:sz w:val="22"/>
          <w:szCs w:val="22"/>
        </w:rPr>
      </w:pPr>
      <w:r w:rsidRPr="002D36E8">
        <w:rPr>
          <w:rFonts w:ascii="Verdana" w:hAnsi="Verdana"/>
          <w:color w:val="001F5F"/>
          <w:w w:val="95"/>
          <w:sz w:val="22"/>
          <w:szCs w:val="22"/>
        </w:rPr>
        <w:t>The</w:t>
      </w:r>
      <w:r w:rsidRPr="002D36E8">
        <w:rPr>
          <w:rFonts w:ascii="Verdana" w:hAnsi="Verdana"/>
          <w:color w:val="001F5F"/>
          <w:spacing w:val="-10"/>
          <w:w w:val="95"/>
          <w:sz w:val="22"/>
          <w:szCs w:val="22"/>
        </w:rPr>
        <w:t xml:space="preserve"> </w:t>
      </w:r>
      <w:r w:rsidRPr="002D36E8">
        <w:rPr>
          <w:rFonts w:ascii="Verdana" w:hAnsi="Verdana"/>
          <w:color w:val="001F5F"/>
          <w:w w:val="95"/>
          <w:sz w:val="22"/>
          <w:szCs w:val="22"/>
        </w:rPr>
        <w:t>SEND</w:t>
      </w:r>
      <w:r w:rsidRPr="002D36E8">
        <w:rPr>
          <w:rFonts w:ascii="Verdana" w:hAnsi="Verdana"/>
          <w:color w:val="001F5F"/>
          <w:spacing w:val="-9"/>
          <w:w w:val="95"/>
          <w:sz w:val="22"/>
          <w:szCs w:val="22"/>
        </w:rPr>
        <w:t xml:space="preserve"> </w:t>
      </w:r>
      <w:r w:rsidRPr="002D36E8">
        <w:rPr>
          <w:rFonts w:ascii="Verdana" w:hAnsi="Verdana"/>
          <w:color w:val="001F5F"/>
          <w:w w:val="95"/>
          <w:sz w:val="22"/>
          <w:szCs w:val="22"/>
        </w:rPr>
        <w:t>Governor</w:t>
      </w:r>
      <w:r w:rsidR="00DB01D3">
        <w:rPr>
          <w:rFonts w:ascii="Verdana" w:hAnsi="Verdana"/>
          <w:color w:val="001F5F"/>
          <w:w w:val="95"/>
          <w:sz w:val="22"/>
          <w:szCs w:val="22"/>
        </w:rPr>
        <w:t xml:space="preserve"> (</w:t>
      </w:r>
      <w:proofErr w:type="spellStart"/>
      <w:r w:rsidR="00DB01D3">
        <w:rPr>
          <w:rFonts w:ascii="Verdana" w:hAnsi="Verdana"/>
          <w:color w:val="001F5F"/>
          <w:w w:val="95"/>
          <w:sz w:val="22"/>
          <w:szCs w:val="22"/>
        </w:rPr>
        <w:t>Mrs</w:t>
      </w:r>
      <w:proofErr w:type="spellEnd"/>
      <w:r w:rsidR="00DB01D3">
        <w:rPr>
          <w:rFonts w:ascii="Verdana" w:hAnsi="Verdana"/>
          <w:color w:val="001F5F"/>
          <w:w w:val="95"/>
          <w:sz w:val="22"/>
          <w:szCs w:val="22"/>
        </w:rPr>
        <w:t xml:space="preserve"> Cathy </w:t>
      </w:r>
      <w:proofErr w:type="spellStart"/>
      <w:r w:rsidR="00DB01D3">
        <w:rPr>
          <w:rFonts w:ascii="Verdana" w:hAnsi="Verdana"/>
          <w:color w:val="001F5F"/>
          <w:w w:val="95"/>
          <w:sz w:val="22"/>
          <w:szCs w:val="22"/>
        </w:rPr>
        <w:t>Hipkiss</w:t>
      </w:r>
      <w:proofErr w:type="spellEnd"/>
      <w:r w:rsidR="00DB01D3">
        <w:rPr>
          <w:rFonts w:ascii="Verdana" w:hAnsi="Verdana"/>
          <w:color w:val="001F5F"/>
          <w:w w:val="95"/>
          <w:sz w:val="22"/>
          <w:szCs w:val="22"/>
        </w:rPr>
        <w:t>)</w:t>
      </w:r>
    </w:p>
    <w:p w:rsidR="00461B43" w:rsidRPr="002D36E8" w:rsidRDefault="00461B43">
      <w:pPr>
        <w:pStyle w:val="BodyText"/>
        <w:spacing w:before="6"/>
        <w:rPr>
          <w:b/>
        </w:rPr>
      </w:pPr>
    </w:p>
    <w:p w:rsidR="00461B43" w:rsidRPr="002D36E8" w:rsidRDefault="002A33C5">
      <w:pPr>
        <w:pStyle w:val="BodyText"/>
        <w:ind w:left="167"/>
      </w:pPr>
      <w:r w:rsidRPr="002D36E8">
        <w:rPr>
          <w:w w:val="90"/>
        </w:rPr>
        <w:t>Responsible</w:t>
      </w:r>
      <w:r w:rsidRPr="002D36E8">
        <w:rPr>
          <w:spacing w:val="10"/>
          <w:w w:val="90"/>
        </w:rPr>
        <w:t xml:space="preserve"> </w:t>
      </w:r>
      <w:r w:rsidRPr="002D36E8">
        <w:rPr>
          <w:w w:val="90"/>
        </w:rPr>
        <w:t>for:</w:t>
      </w:r>
    </w:p>
    <w:p w:rsidR="00461B43" w:rsidRPr="002D36E8" w:rsidRDefault="00461B43">
      <w:pPr>
        <w:pStyle w:val="BodyText"/>
      </w:pPr>
    </w:p>
    <w:p w:rsidR="00461B43" w:rsidRPr="002D36E8" w:rsidRDefault="002A33C5">
      <w:pPr>
        <w:pStyle w:val="ListParagraph"/>
        <w:numPr>
          <w:ilvl w:val="0"/>
          <w:numId w:val="1"/>
        </w:numPr>
        <w:tabs>
          <w:tab w:val="left" w:pos="885"/>
          <w:tab w:val="left" w:pos="887"/>
        </w:tabs>
        <w:spacing w:line="249" w:lineRule="auto"/>
        <w:ind w:left="886" w:right="144"/>
      </w:pPr>
      <w:r w:rsidRPr="002D36E8">
        <w:rPr>
          <w:w w:val="95"/>
        </w:rPr>
        <w:t>Making</w:t>
      </w:r>
      <w:r w:rsidRPr="002D36E8">
        <w:rPr>
          <w:spacing w:val="5"/>
          <w:w w:val="95"/>
        </w:rPr>
        <w:t xml:space="preserve"> </w:t>
      </w:r>
      <w:r w:rsidRPr="002D36E8">
        <w:rPr>
          <w:w w:val="95"/>
        </w:rPr>
        <w:t>sure</w:t>
      </w:r>
      <w:r w:rsidRPr="002D36E8">
        <w:rPr>
          <w:spacing w:val="9"/>
          <w:w w:val="95"/>
        </w:rPr>
        <w:t xml:space="preserve"> </w:t>
      </w:r>
      <w:r w:rsidRPr="002D36E8">
        <w:rPr>
          <w:w w:val="95"/>
        </w:rPr>
        <w:t>that</w:t>
      </w:r>
      <w:r w:rsidRPr="002D36E8">
        <w:rPr>
          <w:spacing w:val="10"/>
          <w:w w:val="95"/>
        </w:rPr>
        <w:t xml:space="preserve"> </w:t>
      </w:r>
      <w:r w:rsidRPr="002D36E8">
        <w:rPr>
          <w:w w:val="95"/>
        </w:rPr>
        <w:t>the</w:t>
      </w:r>
      <w:r w:rsidRPr="002D36E8">
        <w:rPr>
          <w:spacing w:val="9"/>
          <w:w w:val="95"/>
        </w:rPr>
        <w:t xml:space="preserve"> </w:t>
      </w:r>
      <w:r w:rsidRPr="002D36E8">
        <w:rPr>
          <w:w w:val="95"/>
        </w:rPr>
        <w:t>necessary</w:t>
      </w:r>
      <w:r w:rsidRPr="002D36E8">
        <w:rPr>
          <w:spacing w:val="8"/>
          <w:w w:val="95"/>
        </w:rPr>
        <w:t xml:space="preserve"> </w:t>
      </w:r>
      <w:r w:rsidRPr="002D36E8">
        <w:rPr>
          <w:w w:val="95"/>
        </w:rPr>
        <w:t>support</w:t>
      </w:r>
      <w:r w:rsidRPr="002D36E8">
        <w:rPr>
          <w:spacing w:val="8"/>
          <w:w w:val="95"/>
        </w:rPr>
        <w:t xml:space="preserve"> </w:t>
      </w:r>
      <w:proofErr w:type="gramStart"/>
      <w:r w:rsidRPr="002D36E8">
        <w:rPr>
          <w:w w:val="95"/>
        </w:rPr>
        <w:t>is</w:t>
      </w:r>
      <w:r w:rsidRPr="002D36E8">
        <w:rPr>
          <w:spacing w:val="9"/>
          <w:w w:val="95"/>
        </w:rPr>
        <w:t xml:space="preserve"> </w:t>
      </w:r>
      <w:r w:rsidRPr="002D36E8">
        <w:rPr>
          <w:w w:val="95"/>
        </w:rPr>
        <w:t>given</w:t>
      </w:r>
      <w:proofErr w:type="gramEnd"/>
      <w:r w:rsidRPr="002D36E8">
        <w:rPr>
          <w:spacing w:val="9"/>
          <w:w w:val="95"/>
        </w:rPr>
        <w:t xml:space="preserve"> </w:t>
      </w:r>
      <w:r w:rsidRPr="002D36E8">
        <w:rPr>
          <w:w w:val="95"/>
        </w:rPr>
        <w:t>for</w:t>
      </w:r>
      <w:r w:rsidRPr="002D36E8">
        <w:rPr>
          <w:spacing w:val="9"/>
          <w:w w:val="95"/>
        </w:rPr>
        <w:t xml:space="preserve"> </w:t>
      </w:r>
      <w:r w:rsidRPr="002D36E8">
        <w:rPr>
          <w:w w:val="95"/>
        </w:rPr>
        <w:t>all</w:t>
      </w:r>
      <w:r w:rsidRPr="002D36E8">
        <w:rPr>
          <w:spacing w:val="10"/>
          <w:w w:val="95"/>
        </w:rPr>
        <w:t xml:space="preserve"> </w:t>
      </w:r>
      <w:r w:rsidRPr="002D36E8">
        <w:rPr>
          <w:w w:val="95"/>
        </w:rPr>
        <w:t>children</w:t>
      </w:r>
      <w:r w:rsidRPr="002D36E8">
        <w:rPr>
          <w:spacing w:val="9"/>
          <w:w w:val="95"/>
        </w:rPr>
        <w:t xml:space="preserve"> </w:t>
      </w:r>
      <w:r w:rsidRPr="002D36E8">
        <w:rPr>
          <w:w w:val="95"/>
        </w:rPr>
        <w:t>with</w:t>
      </w:r>
      <w:r w:rsidRPr="002D36E8">
        <w:rPr>
          <w:spacing w:val="6"/>
          <w:w w:val="95"/>
        </w:rPr>
        <w:t xml:space="preserve"> </w:t>
      </w:r>
      <w:r w:rsidRPr="002D36E8">
        <w:rPr>
          <w:w w:val="95"/>
        </w:rPr>
        <w:t>SEND</w:t>
      </w:r>
      <w:r w:rsidRPr="002D36E8">
        <w:rPr>
          <w:spacing w:val="7"/>
          <w:w w:val="95"/>
        </w:rPr>
        <w:t xml:space="preserve"> </w:t>
      </w:r>
      <w:r w:rsidRPr="002D36E8">
        <w:rPr>
          <w:w w:val="95"/>
        </w:rPr>
        <w:t>who</w:t>
      </w:r>
      <w:r w:rsidRPr="002D36E8">
        <w:rPr>
          <w:spacing w:val="8"/>
          <w:w w:val="95"/>
        </w:rPr>
        <w:t xml:space="preserve"> </w:t>
      </w:r>
      <w:r w:rsidRPr="002D36E8">
        <w:rPr>
          <w:w w:val="95"/>
        </w:rPr>
        <w:t>attend</w:t>
      </w:r>
      <w:r w:rsidRPr="002D36E8">
        <w:rPr>
          <w:spacing w:val="8"/>
          <w:w w:val="95"/>
        </w:rPr>
        <w:t xml:space="preserve"> </w:t>
      </w:r>
      <w:r w:rsidRPr="002D36E8">
        <w:rPr>
          <w:w w:val="95"/>
        </w:rPr>
        <w:t>the</w:t>
      </w:r>
      <w:r w:rsidRPr="002D36E8">
        <w:rPr>
          <w:spacing w:val="-71"/>
          <w:w w:val="95"/>
        </w:rPr>
        <w:t xml:space="preserve"> </w:t>
      </w:r>
      <w:r w:rsidRPr="002D36E8">
        <w:t>school.</w:t>
      </w:r>
    </w:p>
    <w:p w:rsidR="00461B43" w:rsidRPr="002D36E8" w:rsidRDefault="002A33C5">
      <w:pPr>
        <w:pStyle w:val="ListParagraph"/>
        <w:numPr>
          <w:ilvl w:val="0"/>
          <w:numId w:val="1"/>
        </w:numPr>
        <w:tabs>
          <w:tab w:val="left" w:pos="885"/>
          <w:tab w:val="left" w:pos="887"/>
        </w:tabs>
        <w:spacing w:before="13"/>
        <w:ind w:left="886" w:hanging="362"/>
      </w:pPr>
      <w:r w:rsidRPr="002D36E8">
        <w:rPr>
          <w:w w:val="95"/>
        </w:rPr>
        <w:t>The</w:t>
      </w:r>
      <w:r w:rsidRPr="002D36E8">
        <w:rPr>
          <w:spacing w:val="-10"/>
          <w:w w:val="95"/>
        </w:rPr>
        <w:t xml:space="preserve"> </w:t>
      </w:r>
      <w:r w:rsidRPr="002D36E8">
        <w:rPr>
          <w:w w:val="95"/>
        </w:rPr>
        <w:t>review</w:t>
      </w:r>
      <w:r w:rsidRPr="002D36E8">
        <w:rPr>
          <w:spacing w:val="-10"/>
          <w:w w:val="95"/>
        </w:rPr>
        <w:t xml:space="preserve"> </w:t>
      </w:r>
      <w:r w:rsidRPr="002D36E8">
        <w:rPr>
          <w:w w:val="95"/>
        </w:rPr>
        <w:t>of</w:t>
      </w:r>
      <w:r w:rsidRPr="002D36E8">
        <w:rPr>
          <w:spacing w:val="-11"/>
          <w:w w:val="95"/>
        </w:rPr>
        <w:t xml:space="preserve"> </w:t>
      </w:r>
      <w:r w:rsidRPr="002D36E8">
        <w:rPr>
          <w:w w:val="95"/>
        </w:rPr>
        <w:t>the</w:t>
      </w:r>
      <w:r w:rsidRPr="002D36E8">
        <w:rPr>
          <w:spacing w:val="-9"/>
          <w:w w:val="95"/>
        </w:rPr>
        <w:t xml:space="preserve"> </w:t>
      </w:r>
      <w:r w:rsidRPr="002D36E8">
        <w:rPr>
          <w:w w:val="95"/>
        </w:rPr>
        <w:t>SEND</w:t>
      </w:r>
      <w:r w:rsidRPr="002D36E8">
        <w:rPr>
          <w:spacing w:val="-15"/>
          <w:w w:val="95"/>
        </w:rPr>
        <w:t xml:space="preserve"> </w:t>
      </w:r>
      <w:r w:rsidRPr="002D36E8">
        <w:rPr>
          <w:w w:val="95"/>
        </w:rPr>
        <w:t>policy</w:t>
      </w:r>
    </w:p>
    <w:p w:rsidR="00461B43" w:rsidRPr="002D36E8" w:rsidRDefault="002A33C5">
      <w:pPr>
        <w:pStyle w:val="ListParagraph"/>
        <w:numPr>
          <w:ilvl w:val="0"/>
          <w:numId w:val="1"/>
        </w:numPr>
        <w:tabs>
          <w:tab w:val="left" w:pos="885"/>
          <w:tab w:val="left" w:pos="887"/>
        </w:tabs>
        <w:spacing w:before="20"/>
        <w:ind w:left="886" w:hanging="362"/>
      </w:pPr>
      <w:r w:rsidRPr="002D36E8">
        <w:rPr>
          <w:w w:val="95"/>
        </w:rPr>
        <w:t>Ensuring</w:t>
      </w:r>
      <w:r w:rsidRPr="002D36E8">
        <w:rPr>
          <w:spacing w:val="-11"/>
          <w:w w:val="95"/>
        </w:rPr>
        <w:t xml:space="preserve"> </w:t>
      </w:r>
      <w:r w:rsidRPr="002D36E8">
        <w:rPr>
          <w:w w:val="95"/>
        </w:rPr>
        <w:t>required</w:t>
      </w:r>
      <w:r w:rsidRPr="002D36E8">
        <w:rPr>
          <w:spacing w:val="-10"/>
          <w:w w:val="95"/>
        </w:rPr>
        <w:t xml:space="preserve"> </w:t>
      </w:r>
      <w:r w:rsidRPr="002D36E8">
        <w:rPr>
          <w:w w:val="95"/>
        </w:rPr>
        <w:t>website</w:t>
      </w:r>
      <w:r w:rsidRPr="002D36E8">
        <w:rPr>
          <w:spacing w:val="-11"/>
          <w:w w:val="95"/>
        </w:rPr>
        <w:t xml:space="preserve"> </w:t>
      </w:r>
      <w:r w:rsidRPr="002D36E8">
        <w:rPr>
          <w:w w:val="95"/>
        </w:rPr>
        <w:t>content</w:t>
      </w:r>
      <w:r w:rsidRPr="002D36E8">
        <w:rPr>
          <w:spacing w:val="-11"/>
          <w:w w:val="95"/>
        </w:rPr>
        <w:t xml:space="preserve"> </w:t>
      </w:r>
      <w:r w:rsidRPr="002D36E8">
        <w:rPr>
          <w:w w:val="95"/>
        </w:rPr>
        <w:t>for</w:t>
      </w:r>
      <w:r w:rsidRPr="002D36E8">
        <w:rPr>
          <w:spacing w:val="-11"/>
          <w:w w:val="95"/>
        </w:rPr>
        <w:t xml:space="preserve"> </w:t>
      </w:r>
      <w:r w:rsidRPr="002D36E8">
        <w:rPr>
          <w:w w:val="95"/>
        </w:rPr>
        <w:t>SEND</w:t>
      </w:r>
      <w:r w:rsidRPr="002D36E8">
        <w:rPr>
          <w:spacing w:val="-12"/>
          <w:w w:val="95"/>
        </w:rPr>
        <w:t xml:space="preserve"> </w:t>
      </w:r>
      <w:r w:rsidRPr="002D36E8">
        <w:rPr>
          <w:w w:val="95"/>
        </w:rPr>
        <w:t>is</w:t>
      </w:r>
      <w:r w:rsidRPr="002D36E8">
        <w:rPr>
          <w:spacing w:val="-13"/>
          <w:w w:val="95"/>
        </w:rPr>
        <w:t xml:space="preserve"> </w:t>
      </w:r>
      <w:r w:rsidRPr="002D36E8">
        <w:rPr>
          <w:w w:val="95"/>
        </w:rPr>
        <w:t>live</w:t>
      </w:r>
      <w:r w:rsidRPr="002D36E8">
        <w:rPr>
          <w:spacing w:val="-10"/>
          <w:w w:val="95"/>
        </w:rPr>
        <w:t xml:space="preserve"> </w:t>
      </w:r>
      <w:r w:rsidRPr="002D36E8">
        <w:rPr>
          <w:w w:val="95"/>
        </w:rPr>
        <w:t>on</w:t>
      </w:r>
      <w:r w:rsidRPr="002D36E8">
        <w:rPr>
          <w:spacing w:val="-12"/>
          <w:w w:val="95"/>
        </w:rPr>
        <w:t xml:space="preserve"> </w:t>
      </w:r>
      <w:r w:rsidRPr="002D36E8">
        <w:rPr>
          <w:w w:val="95"/>
        </w:rPr>
        <w:t>the</w:t>
      </w:r>
      <w:r w:rsidRPr="002D36E8">
        <w:rPr>
          <w:spacing w:val="-10"/>
          <w:w w:val="95"/>
        </w:rPr>
        <w:t xml:space="preserve"> </w:t>
      </w:r>
      <w:r w:rsidRPr="002D36E8">
        <w:rPr>
          <w:w w:val="95"/>
        </w:rPr>
        <w:t>school</w:t>
      </w:r>
      <w:r w:rsidRPr="002D36E8">
        <w:rPr>
          <w:spacing w:val="-10"/>
          <w:w w:val="95"/>
        </w:rPr>
        <w:t xml:space="preserve"> </w:t>
      </w:r>
      <w:r w:rsidRPr="002D36E8">
        <w:rPr>
          <w:w w:val="95"/>
        </w:rPr>
        <w:t>website</w:t>
      </w:r>
    </w:p>
    <w:p w:rsidR="00461B43" w:rsidRPr="002D36E8" w:rsidRDefault="002A33C5">
      <w:pPr>
        <w:pStyle w:val="ListParagraph"/>
        <w:numPr>
          <w:ilvl w:val="0"/>
          <w:numId w:val="1"/>
        </w:numPr>
        <w:tabs>
          <w:tab w:val="left" w:pos="885"/>
          <w:tab w:val="left" w:pos="887"/>
        </w:tabs>
        <w:spacing w:before="20"/>
        <w:ind w:left="886" w:hanging="362"/>
      </w:pPr>
      <w:r w:rsidRPr="002D36E8">
        <w:rPr>
          <w:spacing w:val="-1"/>
          <w:w w:val="95"/>
        </w:rPr>
        <w:t>Reviewing</w:t>
      </w:r>
      <w:r w:rsidRPr="002D36E8">
        <w:rPr>
          <w:spacing w:val="-14"/>
          <w:w w:val="95"/>
        </w:rPr>
        <w:t xml:space="preserve"> </w:t>
      </w:r>
      <w:r w:rsidRPr="002D36E8">
        <w:rPr>
          <w:spacing w:val="-1"/>
          <w:w w:val="95"/>
        </w:rPr>
        <w:t>the</w:t>
      </w:r>
      <w:r w:rsidRPr="002D36E8">
        <w:rPr>
          <w:spacing w:val="-12"/>
          <w:w w:val="95"/>
        </w:rPr>
        <w:t xml:space="preserve"> </w:t>
      </w:r>
      <w:r w:rsidRPr="002D36E8">
        <w:rPr>
          <w:spacing w:val="-1"/>
          <w:w w:val="95"/>
        </w:rPr>
        <w:t>SEN</w:t>
      </w:r>
      <w:r w:rsidRPr="002D36E8">
        <w:rPr>
          <w:spacing w:val="-16"/>
          <w:w w:val="95"/>
        </w:rPr>
        <w:t xml:space="preserve"> </w:t>
      </w:r>
      <w:r w:rsidRPr="002D36E8">
        <w:rPr>
          <w:spacing w:val="-1"/>
          <w:w w:val="95"/>
        </w:rPr>
        <w:t>Information</w:t>
      </w:r>
      <w:r w:rsidRPr="002D36E8">
        <w:rPr>
          <w:spacing w:val="-17"/>
          <w:w w:val="95"/>
        </w:rPr>
        <w:t xml:space="preserve"> </w:t>
      </w:r>
      <w:r w:rsidRPr="002D36E8">
        <w:rPr>
          <w:w w:val="95"/>
        </w:rPr>
        <w:t>report</w:t>
      </w:r>
    </w:p>
    <w:p w:rsidR="00461B43" w:rsidRPr="002D36E8" w:rsidRDefault="002A33C5">
      <w:pPr>
        <w:pStyle w:val="ListParagraph"/>
        <w:numPr>
          <w:ilvl w:val="0"/>
          <w:numId w:val="1"/>
        </w:numPr>
        <w:tabs>
          <w:tab w:val="left" w:pos="885"/>
          <w:tab w:val="left" w:pos="887"/>
        </w:tabs>
        <w:spacing w:before="20" w:line="252" w:lineRule="auto"/>
        <w:ind w:left="886" w:right="148"/>
      </w:pPr>
      <w:r w:rsidRPr="002D36E8">
        <w:rPr>
          <w:w w:val="95"/>
        </w:rPr>
        <w:t>The</w:t>
      </w:r>
      <w:r w:rsidRPr="002D36E8">
        <w:rPr>
          <w:spacing w:val="10"/>
          <w:w w:val="95"/>
        </w:rPr>
        <w:t xml:space="preserve"> </w:t>
      </w:r>
      <w:r w:rsidRPr="002D36E8">
        <w:rPr>
          <w:w w:val="95"/>
        </w:rPr>
        <w:t>Head</w:t>
      </w:r>
      <w:r w:rsidRPr="002D36E8">
        <w:rPr>
          <w:spacing w:val="9"/>
          <w:w w:val="95"/>
        </w:rPr>
        <w:t xml:space="preserve"> </w:t>
      </w:r>
      <w:r w:rsidRPr="002D36E8">
        <w:rPr>
          <w:w w:val="95"/>
        </w:rPr>
        <w:t>teacher</w:t>
      </w:r>
      <w:r w:rsidRPr="002D36E8">
        <w:rPr>
          <w:spacing w:val="10"/>
          <w:w w:val="95"/>
        </w:rPr>
        <w:t xml:space="preserve"> </w:t>
      </w:r>
      <w:r w:rsidRPr="002D36E8">
        <w:rPr>
          <w:w w:val="95"/>
        </w:rPr>
        <w:t>delegates</w:t>
      </w:r>
      <w:r w:rsidRPr="002D36E8">
        <w:rPr>
          <w:spacing w:val="10"/>
          <w:w w:val="95"/>
        </w:rPr>
        <w:t xml:space="preserve"> </w:t>
      </w:r>
      <w:r w:rsidRPr="002D36E8">
        <w:rPr>
          <w:w w:val="95"/>
        </w:rPr>
        <w:t>responsibility</w:t>
      </w:r>
      <w:r w:rsidRPr="002D36E8">
        <w:rPr>
          <w:spacing w:val="7"/>
          <w:w w:val="95"/>
        </w:rPr>
        <w:t xml:space="preserve"> </w:t>
      </w:r>
      <w:r w:rsidRPr="002D36E8">
        <w:rPr>
          <w:w w:val="95"/>
        </w:rPr>
        <w:t>to</w:t>
      </w:r>
      <w:r w:rsidRPr="002D36E8">
        <w:rPr>
          <w:spacing w:val="8"/>
          <w:w w:val="95"/>
        </w:rPr>
        <w:t xml:space="preserve"> </w:t>
      </w:r>
      <w:r w:rsidRPr="002D36E8">
        <w:rPr>
          <w:w w:val="95"/>
        </w:rPr>
        <w:t>liaise</w:t>
      </w:r>
      <w:r w:rsidRPr="002D36E8">
        <w:rPr>
          <w:spacing w:val="11"/>
          <w:w w:val="95"/>
        </w:rPr>
        <w:t xml:space="preserve"> </w:t>
      </w:r>
      <w:r w:rsidRPr="002D36E8">
        <w:rPr>
          <w:w w:val="95"/>
        </w:rPr>
        <w:t>and</w:t>
      </w:r>
      <w:r w:rsidRPr="002D36E8">
        <w:rPr>
          <w:spacing w:val="9"/>
          <w:w w:val="95"/>
        </w:rPr>
        <w:t xml:space="preserve"> </w:t>
      </w:r>
      <w:r w:rsidRPr="002D36E8">
        <w:rPr>
          <w:w w:val="95"/>
        </w:rPr>
        <w:t>present</w:t>
      </w:r>
      <w:r w:rsidRPr="002D36E8">
        <w:rPr>
          <w:spacing w:val="9"/>
          <w:w w:val="95"/>
        </w:rPr>
        <w:t xml:space="preserve"> </w:t>
      </w:r>
      <w:r w:rsidRPr="002D36E8">
        <w:rPr>
          <w:w w:val="95"/>
        </w:rPr>
        <w:t>to</w:t>
      </w:r>
      <w:r w:rsidRPr="002D36E8">
        <w:rPr>
          <w:spacing w:val="8"/>
          <w:w w:val="95"/>
        </w:rPr>
        <w:t xml:space="preserve"> </w:t>
      </w:r>
      <w:r w:rsidRPr="002D36E8">
        <w:rPr>
          <w:w w:val="95"/>
        </w:rPr>
        <w:t>the</w:t>
      </w:r>
      <w:r w:rsidRPr="002D36E8">
        <w:rPr>
          <w:spacing w:val="9"/>
          <w:w w:val="95"/>
        </w:rPr>
        <w:t xml:space="preserve"> </w:t>
      </w:r>
      <w:r w:rsidRPr="002D36E8">
        <w:rPr>
          <w:w w:val="95"/>
        </w:rPr>
        <w:t>SEND</w:t>
      </w:r>
      <w:r w:rsidRPr="002D36E8">
        <w:rPr>
          <w:spacing w:val="8"/>
          <w:w w:val="95"/>
        </w:rPr>
        <w:t xml:space="preserve"> </w:t>
      </w:r>
      <w:r w:rsidRPr="002D36E8">
        <w:rPr>
          <w:w w:val="95"/>
        </w:rPr>
        <w:t>Governor</w:t>
      </w:r>
      <w:r w:rsidRPr="002D36E8">
        <w:rPr>
          <w:spacing w:val="10"/>
          <w:w w:val="95"/>
        </w:rPr>
        <w:t xml:space="preserve"> </w:t>
      </w:r>
      <w:r w:rsidRPr="002D36E8">
        <w:rPr>
          <w:w w:val="95"/>
        </w:rPr>
        <w:t>and</w:t>
      </w:r>
      <w:r w:rsidRPr="002D36E8">
        <w:rPr>
          <w:spacing w:val="-70"/>
          <w:w w:val="95"/>
        </w:rPr>
        <w:t xml:space="preserve"> </w:t>
      </w:r>
      <w:r w:rsidRPr="002D36E8">
        <w:t>FGB</w:t>
      </w:r>
      <w:r w:rsidRPr="002D36E8">
        <w:rPr>
          <w:spacing w:val="-20"/>
        </w:rPr>
        <w:t xml:space="preserve"> </w:t>
      </w:r>
      <w:r w:rsidRPr="002D36E8">
        <w:t>SEND</w:t>
      </w:r>
      <w:r w:rsidRPr="002D36E8">
        <w:rPr>
          <w:spacing w:val="-21"/>
        </w:rPr>
        <w:t xml:space="preserve"> </w:t>
      </w:r>
      <w:r w:rsidRPr="002D36E8">
        <w:t>reports</w:t>
      </w:r>
      <w:r w:rsidRPr="002D36E8">
        <w:rPr>
          <w:spacing w:val="-19"/>
        </w:rPr>
        <w:t xml:space="preserve"> </w:t>
      </w:r>
      <w:r w:rsidRPr="002D36E8">
        <w:t>and</w:t>
      </w:r>
      <w:r w:rsidRPr="002D36E8">
        <w:rPr>
          <w:spacing w:val="-20"/>
        </w:rPr>
        <w:t xml:space="preserve"> </w:t>
      </w:r>
      <w:r w:rsidRPr="002D36E8">
        <w:t>information.</w:t>
      </w:r>
    </w:p>
    <w:p w:rsidR="00461B43" w:rsidRPr="002D36E8" w:rsidRDefault="00461B43">
      <w:pPr>
        <w:pStyle w:val="BodyText"/>
        <w:spacing w:before="6"/>
      </w:pPr>
    </w:p>
    <w:p w:rsidR="00461B43" w:rsidRPr="002D36E8" w:rsidRDefault="00461B43">
      <w:pPr>
        <w:pStyle w:val="BodyText"/>
      </w:pPr>
    </w:p>
    <w:p w:rsidR="00461B43" w:rsidRPr="002D36E8" w:rsidRDefault="002A33C5">
      <w:pPr>
        <w:pStyle w:val="Heading1"/>
        <w:ind w:left="120"/>
        <w:rPr>
          <w:rFonts w:ascii="Verdana" w:hAnsi="Verdana"/>
          <w:sz w:val="22"/>
          <w:szCs w:val="22"/>
        </w:rPr>
      </w:pPr>
      <w:r w:rsidRPr="002D36E8">
        <w:rPr>
          <w:rFonts w:ascii="Verdana" w:hAnsi="Verdana"/>
          <w:color w:val="001F5F"/>
          <w:w w:val="95"/>
          <w:sz w:val="22"/>
          <w:szCs w:val="22"/>
        </w:rPr>
        <w:t>Assessing</w:t>
      </w:r>
      <w:r w:rsidRPr="002D36E8">
        <w:rPr>
          <w:rFonts w:ascii="Verdana" w:hAnsi="Verdana"/>
          <w:color w:val="001F5F"/>
          <w:spacing w:val="2"/>
          <w:w w:val="95"/>
          <w:sz w:val="22"/>
          <w:szCs w:val="22"/>
        </w:rPr>
        <w:t xml:space="preserve"> </w:t>
      </w:r>
      <w:r w:rsidRPr="002D36E8">
        <w:rPr>
          <w:rFonts w:ascii="Verdana" w:hAnsi="Verdana"/>
          <w:color w:val="001F5F"/>
          <w:w w:val="95"/>
          <w:sz w:val="22"/>
          <w:szCs w:val="22"/>
        </w:rPr>
        <w:t>and</w:t>
      </w:r>
      <w:r w:rsidRPr="002D36E8">
        <w:rPr>
          <w:rFonts w:ascii="Verdana" w:hAnsi="Verdana"/>
          <w:color w:val="001F5F"/>
          <w:spacing w:val="1"/>
          <w:w w:val="95"/>
          <w:sz w:val="22"/>
          <w:szCs w:val="22"/>
        </w:rPr>
        <w:t xml:space="preserve"> </w:t>
      </w:r>
      <w:r w:rsidRPr="002D36E8">
        <w:rPr>
          <w:rFonts w:ascii="Verdana" w:hAnsi="Verdana"/>
          <w:color w:val="001F5F"/>
          <w:w w:val="95"/>
          <w:sz w:val="22"/>
          <w:szCs w:val="22"/>
        </w:rPr>
        <w:t>reviewing</w:t>
      </w:r>
      <w:r w:rsidRPr="002D36E8">
        <w:rPr>
          <w:rFonts w:ascii="Verdana" w:hAnsi="Verdana"/>
          <w:color w:val="001F5F"/>
          <w:spacing w:val="1"/>
          <w:w w:val="95"/>
          <w:sz w:val="22"/>
          <w:szCs w:val="22"/>
        </w:rPr>
        <w:t xml:space="preserve"> </w:t>
      </w:r>
      <w:r w:rsidRPr="002D36E8">
        <w:rPr>
          <w:rFonts w:ascii="Verdana" w:hAnsi="Verdana"/>
          <w:color w:val="001F5F"/>
          <w:w w:val="95"/>
          <w:sz w:val="22"/>
          <w:szCs w:val="22"/>
        </w:rPr>
        <w:t>pupils'</w:t>
      </w:r>
      <w:r w:rsidRPr="002D36E8">
        <w:rPr>
          <w:rFonts w:ascii="Verdana" w:hAnsi="Verdana"/>
          <w:color w:val="001F5F"/>
          <w:spacing w:val="1"/>
          <w:w w:val="95"/>
          <w:sz w:val="22"/>
          <w:szCs w:val="22"/>
        </w:rPr>
        <w:t xml:space="preserve"> </w:t>
      </w:r>
      <w:r w:rsidRPr="002D36E8">
        <w:rPr>
          <w:rFonts w:ascii="Verdana" w:hAnsi="Verdana"/>
          <w:color w:val="001F5F"/>
          <w:w w:val="95"/>
          <w:sz w:val="22"/>
          <w:szCs w:val="22"/>
        </w:rPr>
        <w:t>progress</w:t>
      </w:r>
      <w:r w:rsidRPr="002D36E8">
        <w:rPr>
          <w:rFonts w:ascii="Verdana" w:hAnsi="Verdana"/>
          <w:color w:val="001F5F"/>
          <w:spacing w:val="1"/>
          <w:w w:val="95"/>
          <w:sz w:val="22"/>
          <w:szCs w:val="22"/>
        </w:rPr>
        <w:t xml:space="preserve"> </w:t>
      </w:r>
      <w:r w:rsidRPr="002D36E8">
        <w:rPr>
          <w:rFonts w:ascii="Verdana" w:hAnsi="Verdana"/>
          <w:color w:val="001F5F"/>
          <w:w w:val="95"/>
          <w:sz w:val="22"/>
          <w:szCs w:val="22"/>
        </w:rPr>
        <w:t>towards</w:t>
      </w:r>
      <w:r w:rsidRPr="002D36E8">
        <w:rPr>
          <w:rFonts w:ascii="Verdana" w:hAnsi="Verdana"/>
          <w:color w:val="001F5F"/>
          <w:spacing w:val="1"/>
          <w:w w:val="95"/>
          <w:sz w:val="22"/>
          <w:szCs w:val="22"/>
        </w:rPr>
        <w:t xml:space="preserve"> </w:t>
      </w:r>
      <w:r w:rsidRPr="002D36E8">
        <w:rPr>
          <w:rFonts w:ascii="Verdana" w:hAnsi="Verdana"/>
          <w:color w:val="001F5F"/>
          <w:w w:val="95"/>
          <w:sz w:val="22"/>
          <w:szCs w:val="22"/>
        </w:rPr>
        <w:t>outcomes</w:t>
      </w:r>
    </w:p>
    <w:p w:rsidR="00461B43" w:rsidRPr="002D36E8" w:rsidRDefault="00461B43">
      <w:pPr>
        <w:pStyle w:val="BodyText"/>
        <w:spacing w:before="8"/>
        <w:rPr>
          <w:b/>
        </w:rPr>
      </w:pPr>
    </w:p>
    <w:p w:rsidR="00461B43" w:rsidRPr="002D36E8" w:rsidRDefault="002A33C5">
      <w:pPr>
        <w:ind w:left="120"/>
      </w:pPr>
      <w:r w:rsidRPr="002D36E8">
        <w:rPr>
          <w:w w:val="95"/>
        </w:rPr>
        <w:t>We</w:t>
      </w:r>
      <w:r w:rsidRPr="002D36E8">
        <w:rPr>
          <w:spacing w:val="9"/>
          <w:w w:val="95"/>
        </w:rPr>
        <w:t xml:space="preserve"> </w:t>
      </w:r>
      <w:r w:rsidRPr="002D36E8">
        <w:rPr>
          <w:w w:val="95"/>
        </w:rPr>
        <w:t>will</w:t>
      </w:r>
      <w:r w:rsidRPr="002D36E8">
        <w:rPr>
          <w:spacing w:val="12"/>
          <w:w w:val="95"/>
        </w:rPr>
        <w:t xml:space="preserve"> </w:t>
      </w:r>
      <w:r w:rsidRPr="002D36E8">
        <w:rPr>
          <w:w w:val="95"/>
        </w:rPr>
        <w:t>follow</w:t>
      </w:r>
      <w:r w:rsidRPr="002D36E8">
        <w:rPr>
          <w:spacing w:val="7"/>
          <w:w w:val="95"/>
        </w:rPr>
        <w:t xml:space="preserve"> </w:t>
      </w:r>
      <w:r w:rsidRPr="002D36E8">
        <w:rPr>
          <w:w w:val="95"/>
        </w:rPr>
        <w:t>the</w:t>
      </w:r>
      <w:r w:rsidRPr="002D36E8">
        <w:rPr>
          <w:spacing w:val="10"/>
          <w:w w:val="95"/>
        </w:rPr>
        <w:t xml:space="preserve"> </w:t>
      </w:r>
      <w:r w:rsidRPr="002D36E8">
        <w:rPr>
          <w:w w:val="95"/>
        </w:rPr>
        <w:t>graduated</w:t>
      </w:r>
      <w:r w:rsidRPr="002D36E8">
        <w:rPr>
          <w:spacing w:val="9"/>
          <w:w w:val="95"/>
        </w:rPr>
        <w:t xml:space="preserve"> </w:t>
      </w:r>
      <w:r w:rsidRPr="002D36E8">
        <w:rPr>
          <w:w w:val="95"/>
        </w:rPr>
        <w:t>approach</w:t>
      </w:r>
      <w:r w:rsidRPr="002D36E8">
        <w:rPr>
          <w:spacing w:val="9"/>
          <w:w w:val="95"/>
        </w:rPr>
        <w:t xml:space="preserve"> </w:t>
      </w:r>
      <w:r w:rsidRPr="002D36E8">
        <w:rPr>
          <w:w w:val="95"/>
        </w:rPr>
        <w:t>and</w:t>
      </w:r>
      <w:r w:rsidRPr="002D36E8">
        <w:rPr>
          <w:spacing w:val="8"/>
          <w:w w:val="95"/>
        </w:rPr>
        <w:t xml:space="preserve"> </w:t>
      </w:r>
      <w:r w:rsidRPr="002D36E8">
        <w:rPr>
          <w:w w:val="95"/>
        </w:rPr>
        <w:t>the</w:t>
      </w:r>
      <w:r w:rsidRPr="002D36E8">
        <w:rPr>
          <w:spacing w:val="10"/>
          <w:w w:val="95"/>
        </w:rPr>
        <w:t xml:space="preserve"> </w:t>
      </w:r>
      <w:r w:rsidRPr="002D36E8">
        <w:rPr>
          <w:w w:val="95"/>
        </w:rPr>
        <w:t>four-part</w:t>
      </w:r>
      <w:r w:rsidRPr="002D36E8">
        <w:rPr>
          <w:spacing w:val="9"/>
          <w:w w:val="95"/>
        </w:rPr>
        <w:t xml:space="preserve"> </w:t>
      </w:r>
      <w:r w:rsidRPr="002D36E8">
        <w:rPr>
          <w:w w:val="95"/>
        </w:rPr>
        <w:t>cycle</w:t>
      </w:r>
      <w:r w:rsidRPr="002D36E8">
        <w:rPr>
          <w:spacing w:val="9"/>
          <w:w w:val="95"/>
        </w:rPr>
        <w:t xml:space="preserve"> </w:t>
      </w:r>
      <w:r w:rsidRPr="002D36E8">
        <w:rPr>
          <w:w w:val="95"/>
        </w:rPr>
        <w:t>of</w:t>
      </w:r>
      <w:r w:rsidRPr="002D36E8">
        <w:rPr>
          <w:spacing w:val="10"/>
          <w:w w:val="95"/>
        </w:rPr>
        <w:t xml:space="preserve"> </w:t>
      </w:r>
      <w:r w:rsidRPr="002D36E8">
        <w:rPr>
          <w:b/>
          <w:w w:val="95"/>
        </w:rPr>
        <w:t>assess,</w:t>
      </w:r>
      <w:r w:rsidRPr="002D36E8">
        <w:rPr>
          <w:b/>
          <w:spacing w:val="25"/>
          <w:w w:val="95"/>
        </w:rPr>
        <w:t xml:space="preserve"> </w:t>
      </w:r>
      <w:r w:rsidRPr="002D36E8">
        <w:rPr>
          <w:b/>
          <w:w w:val="95"/>
        </w:rPr>
        <w:t>plan,</w:t>
      </w:r>
      <w:r w:rsidRPr="002D36E8">
        <w:rPr>
          <w:b/>
          <w:spacing w:val="23"/>
          <w:w w:val="95"/>
        </w:rPr>
        <w:t xml:space="preserve"> </w:t>
      </w:r>
      <w:r w:rsidRPr="002D36E8">
        <w:rPr>
          <w:b/>
          <w:w w:val="95"/>
        </w:rPr>
        <w:t>do,</w:t>
      </w:r>
      <w:r w:rsidRPr="002D36E8">
        <w:rPr>
          <w:b/>
          <w:spacing w:val="25"/>
          <w:w w:val="95"/>
        </w:rPr>
        <w:t xml:space="preserve"> </w:t>
      </w:r>
      <w:r w:rsidRPr="002D36E8">
        <w:rPr>
          <w:b/>
          <w:w w:val="95"/>
        </w:rPr>
        <w:t>review</w:t>
      </w:r>
      <w:r w:rsidRPr="002D36E8">
        <w:rPr>
          <w:w w:val="95"/>
        </w:rPr>
        <w:t>.</w:t>
      </w:r>
    </w:p>
    <w:p w:rsidR="00461B43" w:rsidRPr="002D36E8" w:rsidRDefault="00461B43">
      <w:pPr>
        <w:pStyle w:val="BodyText"/>
        <w:spacing w:before="10"/>
      </w:pPr>
    </w:p>
    <w:p w:rsidR="00461B43" w:rsidRPr="002D36E8" w:rsidRDefault="002A33C5">
      <w:pPr>
        <w:pStyle w:val="BodyText"/>
        <w:spacing w:line="252" w:lineRule="auto"/>
        <w:ind w:left="129" w:right="131" w:hanging="10"/>
        <w:jc w:val="both"/>
      </w:pPr>
      <w:r w:rsidRPr="002D36E8">
        <w:rPr>
          <w:w w:val="95"/>
        </w:rPr>
        <w:t>The class teacher will work with the SENDCO to carry out a clear analysis of the pupil’s needs. This</w:t>
      </w:r>
      <w:r w:rsidRPr="002D36E8">
        <w:rPr>
          <w:spacing w:val="-71"/>
          <w:w w:val="95"/>
        </w:rPr>
        <w:t xml:space="preserve"> </w:t>
      </w:r>
      <w:r w:rsidRPr="002D36E8">
        <w:t>will</w:t>
      </w:r>
      <w:r w:rsidRPr="002D36E8">
        <w:rPr>
          <w:spacing w:val="-17"/>
        </w:rPr>
        <w:t xml:space="preserve"> </w:t>
      </w:r>
      <w:r w:rsidRPr="002D36E8">
        <w:t>draw</w:t>
      </w:r>
      <w:r w:rsidRPr="002D36E8">
        <w:rPr>
          <w:spacing w:val="-18"/>
        </w:rPr>
        <w:t xml:space="preserve"> </w:t>
      </w:r>
      <w:r w:rsidRPr="002D36E8">
        <w:t>on:</w:t>
      </w:r>
    </w:p>
    <w:p w:rsidR="00461B43" w:rsidRPr="002D36E8" w:rsidRDefault="00461B43">
      <w:pPr>
        <w:pStyle w:val="BodyText"/>
        <w:spacing w:before="10"/>
      </w:pPr>
    </w:p>
    <w:p w:rsidR="00461B43" w:rsidRPr="002D36E8" w:rsidRDefault="002A33C5" w:rsidP="00DA0F9B">
      <w:pPr>
        <w:pStyle w:val="BodyText"/>
        <w:ind w:left="494" w:right="4420"/>
        <w:jc w:val="both"/>
      </w:pPr>
      <w:r w:rsidRPr="002D36E8">
        <w:rPr>
          <w:w w:val="95"/>
        </w:rPr>
        <w:t>The teacher’s assessment and experience of the pupil</w:t>
      </w:r>
      <w:r w:rsidRPr="002D36E8">
        <w:rPr>
          <w:spacing w:val="1"/>
          <w:w w:val="95"/>
        </w:rPr>
        <w:t xml:space="preserve"> </w:t>
      </w:r>
      <w:proofErr w:type="gramStart"/>
      <w:r w:rsidRPr="002D36E8">
        <w:rPr>
          <w:w w:val="95"/>
        </w:rPr>
        <w:t>Their</w:t>
      </w:r>
      <w:proofErr w:type="gramEnd"/>
      <w:r w:rsidRPr="002D36E8">
        <w:rPr>
          <w:w w:val="95"/>
        </w:rPr>
        <w:t xml:space="preserve"> previous progress and attainment and </w:t>
      </w:r>
      <w:proofErr w:type="spellStart"/>
      <w:r w:rsidRPr="002D36E8">
        <w:rPr>
          <w:w w:val="95"/>
        </w:rPr>
        <w:t>behaviour</w:t>
      </w:r>
      <w:proofErr w:type="spellEnd"/>
      <w:r w:rsidRPr="002D36E8">
        <w:rPr>
          <w:spacing w:val="-71"/>
          <w:w w:val="95"/>
        </w:rPr>
        <w:t xml:space="preserve"> </w:t>
      </w:r>
      <w:r w:rsidRPr="002D36E8">
        <w:rPr>
          <w:w w:val="95"/>
        </w:rPr>
        <w:t>Other</w:t>
      </w:r>
      <w:r w:rsidRPr="002D36E8">
        <w:rPr>
          <w:spacing w:val="-12"/>
          <w:w w:val="95"/>
        </w:rPr>
        <w:t xml:space="preserve"> </w:t>
      </w:r>
      <w:r w:rsidRPr="002D36E8">
        <w:rPr>
          <w:w w:val="95"/>
        </w:rPr>
        <w:t>teachers’</w:t>
      </w:r>
      <w:r w:rsidRPr="002D36E8">
        <w:rPr>
          <w:spacing w:val="-12"/>
          <w:w w:val="95"/>
        </w:rPr>
        <w:t xml:space="preserve"> </w:t>
      </w:r>
      <w:r w:rsidRPr="002D36E8">
        <w:rPr>
          <w:w w:val="95"/>
        </w:rPr>
        <w:t>assessments,</w:t>
      </w:r>
      <w:r w:rsidRPr="002D36E8">
        <w:rPr>
          <w:spacing w:val="-12"/>
          <w:w w:val="95"/>
        </w:rPr>
        <w:t xml:space="preserve"> </w:t>
      </w:r>
      <w:r w:rsidRPr="002D36E8">
        <w:rPr>
          <w:w w:val="95"/>
        </w:rPr>
        <w:t>where</w:t>
      </w:r>
      <w:r w:rsidRPr="002D36E8">
        <w:rPr>
          <w:spacing w:val="-11"/>
          <w:w w:val="95"/>
        </w:rPr>
        <w:t xml:space="preserve"> </w:t>
      </w:r>
      <w:r w:rsidRPr="002D36E8">
        <w:rPr>
          <w:w w:val="95"/>
        </w:rPr>
        <w:t>relevant</w:t>
      </w:r>
    </w:p>
    <w:p w:rsidR="00461B43" w:rsidRPr="002D36E8" w:rsidRDefault="002A33C5" w:rsidP="00DA0F9B">
      <w:pPr>
        <w:pStyle w:val="BodyText"/>
        <w:ind w:left="494" w:right="2027"/>
        <w:jc w:val="both"/>
      </w:pPr>
      <w:r w:rsidRPr="002D36E8">
        <w:rPr>
          <w:w w:val="95"/>
        </w:rPr>
        <w:t>The individual’s development in comparison to their peers and national data</w:t>
      </w:r>
      <w:r w:rsidRPr="002D36E8">
        <w:rPr>
          <w:spacing w:val="1"/>
          <w:w w:val="95"/>
        </w:rPr>
        <w:t xml:space="preserve"> </w:t>
      </w:r>
      <w:proofErr w:type="gramStart"/>
      <w:r w:rsidRPr="002D36E8">
        <w:rPr>
          <w:w w:val="95"/>
        </w:rPr>
        <w:t>The</w:t>
      </w:r>
      <w:proofErr w:type="gramEnd"/>
      <w:r w:rsidRPr="002D36E8">
        <w:rPr>
          <w:spacing w:val="-12"/>
          <w:w w:val="95"/>
        </w:rPr>
        <w:t xml:space="preserve"> </w:t>
      </w:r>
      <w:r w:rsidRPr="002D36E8">
        <w:rPr>
          <w:w w:val="95"/>
        </w:rPr>
        <w:t>views</w:t>
      </w:r>
      <w:r w:rsidRPr="002D36E8">
        <w:rPr>
          <w:spacing w:val="-12"/>
          <w:w w:val="95"/>
        </w:rPr>
        <w:t xml:space="preserve"> </w:t>
      </w:r>
      <w:r w:rsidRPr="002D36E8">
        <w:rPr>
          <w:w w:val="95"/>
        </w:rPr>
        <w:t>and</w:t>
      </w:r>
      <w:r w:rsidRPr="002D36E8">
        <w:rPr>
          <w:spacing w:val="-12"/>
          <w:w w:val="95"/>
        </w:rPr>
        <w:t xml:space="preserve"> </w:t>
      </w:r>
      <w:r w:rsidRPr="002D36E8">
        <w:rPr>
          <w:w w:val="95"/>
        </w:rPr>
        <w:t>experience</w:t>
      </w:r>
      <w:r w:rsidRPr="002D36E8">
        <w:rPr>
          <w:spacing w:val="-12"/>
          <w:w w:val="95"/>
        </w:rPr>
        <w:t xml:space="preserve"> </w:t>
      </w:r>
      <w:r w:rsidRPr="002D36E8">
        <w:rPr>
          <w:w w:val="95"/>
        </w:rPr>
        <w:t>of</w:t>
      </w:r>
      <w:r w:rsidRPr="002D36E8">
        <w:rPr>
          <w:spacing w:val="-12"/>
          <w:w w:val="95"/>
        </w:rPr>
        <w:t xml:space="preserve"> </w:t>
      </w:r>
      <w:r w:rsidRPr="002D36E8">
        <w:rPr>
          <w:w w:val="95"/>
        </w:rPr>
        <w:t>parents</w:t>
      </w:r>
    </w:p>
    <w:p w:rsidR="00461B43" w:rsidRPr="002D36E8" w:rsidRDefault="002A33C5" w:rsidP="00DA0F9B">
      <w:pPr>
        <w:pStyle w:val="BodyText"/>
        <w:ind w:left="494"/>
        <w:jc w:val="both"/>
      </w:pPr>
      <w:r w:rsidRPr="002D36E8">
        <w:rPr>
          <w:w w:val="95"/>
        </w:rPr>
        <w:t>The</w:t>
      </w:r>
      <w:r w:rsidRPr="002D36E8">
        <w:rPr>
          <w:spacing w:val="-9"/>
          <w:w w:val="95"/>
        </w:rPr>
        <w:t xml:space="preserve"> </w:t>
      </w:r>
      <w:r w:rsidRPr="002D36E8">
        <w:rPr>
          <w:w w:val="95"/>
        </w:rPr>
        <w:t>pupil’s</w:t>
      </w:r>
      <w:r w:rsidRPr="002D36E8">
        <w:rPr>
          <w:spacing w:val="-8"/>
          <w:w w:val="95"/>
        </w:rPr>
        <w:t xml:space="preserve"> </w:t>
      </w:r>
      <w:r w:rsidRPr="002D36E8">
        <w:rPr>
          <w:w w:val="95"/>
        </w:rPr>
        <w:t>own</w:t>
      </w:r>
      <w:r w:rsidRPr="002D36E8">
        <w:rPr>
          <w:spacing w:val="-9"/>
          <w:w w:val="95"/>
        </w:rPr>
        <w:t xml:space="preserve"> </w:t>
      </w:r>
      <w:r w:rsidRPr="002D36E8">
        <w:rPr>
          <w:w w:val="95"/>
        </w:rPr>
        <w:t>views</w:t>
      </w:r>
    </w:p>
    <w:p w:rsidR="00461B43" w:rsidRPr="00DA0F9B" w:rsidRDefault="002A33C5" w:rsidP="00DA0F9B">
      <w:pPr>
        <w:pStyle w:val="BodyText"/>
        <w:spacing w:before="1"/>
        <w:ind w:left="494" w:right="5030"/>
        <w:jc w:val="both"/>
        <w:rPr>
          <w:spacing w:val="-71"/>
          <w:w w:val="95"/>
        </w:rPr>
      </w:pPr>
      <w:r w:rsidRPr="002D36E8">
        <w:rPr>
          <w:w w:val="95"/>
        </w:rPr>
        <w:t>Advice</w:t>
      </w:r>
      <w:r w:rsidRPr="002D36E8">
        <w:rPr>
          <w:spacing w:val="-9"/>
          <w:w w:val="95"/>
        </w:rPr>
        <w:t xml:space="preserve"> </w:t>
      </w:r>
      <w:r w:rsidRPr="002D36E8">
        <w:rPr>
          <w:w w:val="95"/>
        </w:rPr>
        <w:t>from</w:t>
      </w:r>
      <w:r w:rsidRPr="002D36E8">
        <w:rPr>
          <w:spacing w:val="-10"/>
          <w:w w:val="95"/>
        </w:rPr>
        <w:t xml:space="preserve"> </w:t>
      </w:r>
      <w:r w:rsidRPr="002D36E8">
        <w:rPr>
          <w:w w:val="95"/>
        </w:rPr>
        <w:t>external</w:t>
      </w:r>
      <w:r w:rsidRPr="002D36E8">
        <w:rPr>
          <w:spacing w:val="-7"/>
          <w:w w:val="95"/>
        </w:rPr>
        <w:t xml:space="preserve"> </w:t>
      </w:r>
      <w:r w:rsidRPr="002D36E8">
        <w:rPr>
          <w:w w:val="95"/>
        </w:rPr>
        <w:t>support</w:t>
      </w:r>
      <w:r w:rsidRPr="002D36E8">
        <w:rPr>
          <w:spacing w:val="-10"/>
          <w:w w:val="95"/>
        </w:rPr>
        <w:t xml:space="preserve"> </w:t>
      </w:r>
      <w:r w:rsidRPr="002D36E8">
        <w:rPr>
          <w:w w:val="95"/>
        </w:rPr>
        <w:t>services,</w:t>
      </w:r>
      <w:r w:rsidRPr="002D36E8">
        <w:rPr>
          <w:spacing w:val="-10"/>
          <w:w w:val="95"/>
        </w:rPr>
        <w:t xml:space="preserve"> </w:t>
      </w:r>
      <w:r w:rsidRPr="002D36E8">
        <w:rPr>
          <w:w w:val="95"/>
        </w:rPr>
        <w:t>if</w:t>
      </w:r>
      <w:r w:rsidRPr="002D36E8">
        <w:rPr>
          <w:spacing w:val="-9"/>
          <w:w w:val="95"/>
        </w:rPr>
        <w:t xml:space="preserve"> </w:t>
      </w:r>
      <w:r w:rsidRPr="002D36E8">
        <w:rPr>
          <w:w w:val="95"/>
        </w:rPr>
        <w:t>relevant</w:t>
      </w:r>
      <w:r w:rsidR="00DA0F9B">
        <w:rPr>
          <w:spacing w:val="-71"/>
          <w:w w:val="95"/>
        </w:rPr>
        <w:t xml:space="preserve"> </w:t>
      </w:r>
      <w:proofErr w:type="gramStart"/>
      <w:r w:rsidRPr="002D36E8">
        <w:rPr>
          <w:spacing w:val="-1"/>
          <w:w w:val="95"/>
        </w:rPr>
        <w:t>The</w:t>
      </w:r>
      <w:proofErr w:type="gramEnd"/>
      <w:r w:rsidRPr="002D36E8">
        <w:rPr>
          <w:spacing w:val="-13"/>
          <w:w w:val="95"/>
        </w:rPr>
        <w:t xml:space="preserve"> </w:t>
      </w:r>
      <w:r w:rsidRPr="002D36E8">
        <w:rPr>
          <w:spacing w:val="-1"/>
          <w:w w:val="95"/>
        </w:rPr>
        <w:t>assessment</w:t>
      </w:r>
      <w:r w:rsidRPr="002D36E8">
        <w:rPr>
          <w:spacing w:val="-14"/>
          <w:w w:val="95"/>
        </w:rPr>
        <w:t xml:space="preserve"> </w:t>
      </w:r>
      <w:r w:rsidRPr="002D36E8">
        <w:rPr>
          <w:spacing w:val="-1"/>
          <w:w w:val="95"/>
        </w:rPr>
        <w:t>will</w:t>
      </w:r>
      <w:r w:rsidRPr="002D36E8">
        <w:rPr>
          <w:spacing w:val="-12"/>
          <w:w w:val="95"/>
        </w:rPr>
        <w:t xml:space="preserve"> </w:t>
      </w:r>
      <w:r w:rsidRPr="002D36E8">
        <w:rPr>
          <w:spacing w:val="-1"/>
          <w:w w:val="95"/>
        </w:rPr>
        <w:t>be</w:t>
      </w:r>
      <w:r w:rsidRPr="002D36E8">
        <w:rPr>
          <w:spacing w:val="-15"/>
          <w:w w:val="95"/>
        </w:rPr>
        <w:t xml:space="preserve"> </w:t>
      </w:r>
      <w:r w:rsidRPr="002D36E8">
        <w:rPr>
          <w:spacing w:val="-1"/>
          <w:w w:val="95"/>
        </w:rPr>
        <w:t>reviewed</w:t>
      </w:r>
      <w:r w:rsidRPr="002D36E8">
        <w:rPr>
          <w:spacing w:val="-14"/>
          <w:w w:val="95"/>
        </w:rPr>
        <w:t xml:space="preserve"> </w:t>
      </w:r>
      <w:r w:rsidR="00DA0F9B">
        <w:rPr>
          <w:spacing w:val="-1"/>
          <w:w w:val="95"/>
        </w:rPr>
        <w:t>regularly</w:t>
      </w:r>
    </w:p>
    <w:p w:rsidR="00A417B0" w:rsidRDefault="00A417B0">
      <w:pPr>
        <w:pStyle w:val="BodyText"/>
        <w:spacing w:line="249" w:lineRule="auto"/>
        <w:ind w:left="129" w:right="129" w:hanging="10"/>
        <w:jc w:val="both"/>
      </w:pPr>
    </w:p>
    <w:p w:rsidR="00461B43" w:rsidRPr="002D36E8" w:rsidRDefault="002A33C5">
      <w:pPr>
        <w:pStyle w:val="BodyText"/>
        <w:spacing w:line="249" w:lineRule="auto"/>
        <w:ind w:left="129" w:right="129" w:hanging="10"/>
        <w:jc w:val="both"/>
      </w:pPr>
      <w:r w:rsidRPr="002D36E8">
        <w:t xml:space="preserve">All teachers and support staff who work with the pupil </w:t>
      </w:r>
      <w:proofErr w:type="gramStart"/>
      <w:r w:rsidRPr="002D36E8">
        <w:t>will be made</w:t>
      </w:r>
      <w:proofErr w:type="gramEnd"/>
      <w:r w:rsidRPr="002D36E8">
        <w:t xml:space="preserve"> aware of their needs, the</w:t>
      </w:r>
      <w:r w:rsidRPr="002D36E8">
        <w:rPr>
          <w:spacing w:val="1"/>
        </w:rPr>
        <w:t xml:space="preserve"> </w:t>
      </w:r>
      <w:r w:rsidRPr="002D36E8">
        <w:t>outcomes sought, the support provided, and any teaching strategies or approaches that are</w:t>
      </w:r>
      <w:r w:rsidRPr="002D36E8">
        <w:rPr>
          <w:spacing w:val="1"/>
        </w:rPr>
        <w:t xml:space="preserve"> </w:t>
      </w:r>
      <w:r w:rsidRPr="002D36E8">
        <w:t>required. We will regularly review the effectiveness of the support and interventions and their</w:t>
      </w:r>
      <w:r w:rsidRPr="002D36E8">
        <w:rPr>
          <w:spacing w:val="-75"/>
        </w:rPr>
        <w:t xml:space="preserve"> </w:t>
      </w:r>
      <w:r w:rsidRPr="002D36E8">
        <w:t>impact</w:t>
      </w:r>
      <w:r w:rsidRPr="002D36E8">
        <w:rPr>
          <w:spacing w:val="-19"/>
        </w:rPr>
        <w:t xml:space="preserve"> </w:t>
      </w:r>
      <w:r w:rsidRPr="002D36E8">
        <w:t>on</w:t>
      </w:r>
      <w:r w:rsidRPr="002D36E8">
        <w:rPr>
          <w:spacing w:val="-20"/>
        </w:rPr>
        <w:t xml:space="preserve"> </w:t>
      </w:r>
      <w:r w:rsidRPr="002D36E8">
        <w:t>the</w:t>
      </w:r>
      <w:r w:rsidRPr="002D36E8">
        <w:rPr>
          <w:spacing w:val="-18"/>
        </w:rPr>
        <w:t xml:space="preserve"> </w:t>
      </w:r>
      <w:r w:rsidRPr="002D36E8">
        <w:t>pupil’s</w:t>
      </w:r>
      <w:r w:rsidRPr="002D36E8">
        <w:rPr>
          <w:spacing w:val="-20"/>
        </w:rPr>
        <w:t xml:space="preserve"> </w:t>
      </w:r>
      <w:r w:rsidRPr="002D36E8">
        <w:t>progress.</w:t>
      </w:r>
    </w:p>
    <w:p w:rsidR="00461B43" w:rsidRDefault="00461B43">
      <w:pPr>
        <w:pStyle w:val="BodyText"/>
        <w:spacing w:before="3"/>
      </w:pPr>
    </w:p>
    <w:p w:rsidR="00DA0F9B" w:rsidRPr="002D36E8" w:rsidRDefault="00DA0F9B">
      <w:pPr>
        <w:pStyle w:val="BodyText"/>
        <w:spacing w:before="3"/>
      </w:pPr>
    </w:p>
    <w:p w:rsidR="00DA0F9B" w:rsidRDefault="00DA0F9B">
      <w:pPr>
        <w:pStyle w:val="Heading1"/>
        <w:spacing w:before="1"/>
        <w:ind w:left="120"/>
        <w:rPr>
          <w:rFonts w:ascii="Verdana" w:hAnsi="Verdana"/>
          <w:color w:val="001F5F"/>
          <w:w w:val="95"/>
          <w:sz w:val="22"/>
          <w:szCs w:val="22"/>
        </w:rPr>
      </w:pPr>
    </w:p>
    <w:p w:rsidR="00DA0F9B" w:rsidRDefault="00DA0F9B">
      <w:pPr>
        <w:pStyle w:val="Heading1"/>
        <w:spacing w:before="1"/>
        <w:ind w:left="120"/>
        <w:rPr>
          <w:rFonts w:ascii="Verdana" w:hAnsi="Verdana"/>
          <w:color w:val="001F5F"/>
          <w:w w:val="95"/>
          <w:sz w:val="22"/>
          <w:szCs w:val="22"/>
        </w:rPr>
      </w:pPr>
    </w:p>
    <w:p w:rsidR="00461B43" w:rsidRPr="002D36E8" w:rsidRDefault="002A33C5">
      <w:pPr>
        <w:pStyle w:val="Heading1"/>
        <w:spacing w:before="1"/>
        <w:ind w:left="120"/>
        <w:rPr>
          <w:rFonts w:ascii="Verdana" w:hAnsi="Verdana"/>
          <w:sz w:val="22"/>
          <w:szCs w:val="22"/>
        </w:rPr>
      </w:pPr>
      <w:r w:rsidRPr="002D36E8">
        <w:rPr>
          <w:rFonts w:ascii="Verdana" w:hAnsi="Verdana"/>
          <w:color w:val="001F5F"/>
          <w:w w:val="95"/>
          <w:sz w:val="22"/>
          <w:szCs w:val="22"/>
        </w:rPr>
        <w:lastRenderedPageBreak/>
        <w:t>Supporting pupils</w:t>
      </w:r>
      <w:r w:rsidRPr="002D36E8">
        <w:rPr>
          <w:rFonts w:ascii="Verdana" w:hAnsi="Verdana"/>
          <w:color w:val="001F5F"/>
          <w:spacing w:val="1"/>
          <w:w w:val="95"/>
          <w:sz w:val="22"/>
          <w:szCs w:val="22"/>
        </w:rPr>
        <w:t xml:space="preserve"> </w:t>
      </w:r>
      <w:r w:rsidRPr="002D36E8">
        <w:rPr>
          <w:rFonts w:ascii="Verdana" w:hAnsi="Verdana"/>
          <w:color w:val="001F5F"/>
          <w:w w:val="95"/>
          <w:sz w:val="22"/>
          <w:szCs w:val="22"/>
        </w:rPr>
        <w:t>moving between</w:t>
      </w:r>
      <w:r w:rsidRPr="002D36E8">
        <w:rPr>
          <w:rFonts w:ascii="Verdana" w:hAnsi="Verdana"/>
          <w:color w:val="001F5F"/>
          <w:spacing w:val="1"/>
          <w:w w:val="95"/>
          <w:sz w:val="22"/>
          <w:szCs w:val="22"/>
        </w:rPr>
        <w:t xml:space="preserve"> </w:t>
      </w:r>
      <w:r w:rsidRPr="002D36E8">
        <w:rPr>
          <w:rFonts w:ascii="Verdana" w:hAnsi="Verdana"/>
          <w:color w:val="001F5F"/>
          <w:w w:val="95"/>
          <w:sz w:val="22"/>
          <w:szCs w:val="22"/>
        </w:rPr>
        <w:t>phases, transitions</w:t>
      </w:r>
      <w:r w:rsidRPr="002D36E8">
        <w:rPr>
          <w:rFonts w:ascii="Verdana" w:hAnsi="Verdana"/>
          <w:color w:val="001F5F"/>
          <w:spacing w:val="1"/>
          <w:w w:val="95"/>
          <w:sz w:val="22"/>
          <w:szCs w:val="22"/>
        </w:rPr>
        <w:t xml:space="preserve"> </w:t>
      </w:r>
      <w:r w:rsidRPr="002D36E8">
        <w:rPr>
          <w:rFonts w:ascii="Verdana" w:hAnsi="Verdana"/>
          <w:color w:val="001F5F"/>
          <w:w w:val="95"/>
          <w:sz w:val="22"/>
          <w:szCs w:val="22"/>
        </w:rPr>
        <w:t>and preparing</w:t>
      </w:r>
      <w:r w:rsidRPr="002D36E8">
        <w:rPr>
          <w:rFonts w:ascii="Verdana" w:hAnsi="Verdana"/>
          <w:color w:val="001F5F"/>
          <w:spacing w:val="1"/>
          <w:w w:val="95"/>
          <w:sz w:val="22"/>
          <w:szCs w:val="22"/>
        </w:rPr>
        <w:t xml:space="preserve"> </w:t>
      </w:r>
      <w:r w:rsidRPr="002D36E8">
        <w:rPr>
          <w:rFonts w:ascii="Verdana" w:hAnsi="Verdana"/>
          <w:color w:val="001F5F"/>
          <w:w w:val="95"/>
          <w:sz w:val="22"/>
          <w:szCs w:val="22"/>
        </w:rPr>
        <w:t>for</w:t>
      </w:r>
      <w:r w:rsidRPr="002D36E8">
        <w:rPr>
          <w:rFonts w:ascii="Verdana" w:hAnsi="Verdana"/>
          <w:color w:val="001F5F"/>
          <w:spacing w:val="2"/>
          <w:w w:val="95"/>
          <w:sz w:val="22"/>
          <w:szCs w:val="22"/>
        </w:rPr>
        <w:t xml:space="preserve"> </w:t>
      </w:r>
      <w:r w:rsidRPr="002D36E8">
        <w:rPr>
          <w:rFonts w:ascii="Verdana" w:hAnsi="Verdana"/>
          <w:color w:val="001F5F"/>
          <w:w w:val="95"/>
          <w:sz w:val="22"/>
          <w:szCs w:val="22"/>
        </w:rPr>
        <w:t>adulthood</w:t>
      </w:r>
    </w:p>
    <w:p w:rsidR="00461B43" w:rsidRPr="002D36E8" w:rsidRDefault="00461B43">
      <w:pPr>
        <w:pStyle w:val="BodyText"/>
        <w:spacing w:before="6"/>
        <w:rPr>
          <w:b/>
        </w:rPr>
      </w:pPr>
    </w:p>
    <w:p w:rsidR="00461B43" w:rsidRPr="002D36E8" w:rsidRDefault="002A33C5">
      <w:pPr>
        <w:pStyle w:val="BodyText"/>
        <w:spacing w:line="249" w:lineRule="auto"/>
        <w:ind w:left="129" w:right="128" w:hanging="10"/>
        <w:jc w:val="both"/>
      </w:pPr>
      <w:r w:rsidRPr="002D36E8">
        <w:rPr>
          <w:w w:val="95"/>
        </w:rPr>
        <w:t>We</w:t>
      </w:r>
      <w:r w:rsidRPr="002D36E8">
        <w:rPr>
          <w:spacing w:val="-6"/>
          <w:w w:val="95"/>
        </w:rPr>
        <w:t xml:space="preserve"> </w:t>
      </w:r>
      <w:r w:rsidRPr="002D36E8">
        <w:rPr>
          <w:w w:val="95"/>
        </w:rPr>
        <w:t>will</w:t>
      </w:r>
      <w:r w:rsidRPr="002D36E8">
        <w:rPr>
          <w:spacing w:val="-5"/>
          <w:w w:val="95"/>
        </w:rPr>
        <w:t xml:space="preserve"> </w:t>
      </w:r>
      <w:r w:rsidRPr="002D36E8">
        <w:rPr>
          <w:w w:val="95"/>
        </w:rPr>
        <w:t>share</w:t>
      </w:r>
      <w:r w:rsidRPr="002D36E8">
        <w:rPr>
          <w:spacing w:val="-5"/>
          <w:w w:val="95"/>
        </w:rPr>
        <w:t xml:space="preserve"> </w:t>
      </w:r>
      <w:r w:rsidRPr="002D36E8">
        <w:rPr>
          <w:w w:val="95"/>
        </w:rPr>
        <w:t>information</w:t>
      </w:r>
      <w:r w:rsidRPr="002D36E8">
        <w:rPr>
          <w:spacing w:val="-7"/>
          <w:w w:val="95"/>
        </w:rPr>
        <w:t xml:space="preserve"> </w:t>
      </w:r>
      <w:r w:rsidRPr="002D36E8">
        <w:rPr>
          <w:w w:val="95"/>
        </w:rPr>
        <w:t>with</w:t>
      </w:r>
      <w:r w:rsidRPr="002D36E8">
        <w:rPr>
          <w:spacing w:val="-6"/>
          <w:w w:val="95"/>
        </w:rPr>
        <w:t xml:space="preserve"> </w:t>
      </w:r>
      <w:r w:rsidRPr="002D36E8">
        <w:rPr>
          <w:w w:val="95"/>
        </w:rPr>
        <w:t>the</w:t>
      </w:r>
      <w:r w:rsidRPr="002D36E8">
        <w:rPr>
          <w:spacing w:val="-6"/>
          <w:w w:val="95"/>
        </w:rPr>
        <w:t xml:space="preserve"> </w:t>
      </w:r>
      <w:r w:rsidRPr="002D36E8">
        <w:rPr>
          <w:w w:val="95"/>
        </w:rPr>
        <w:t>school</w:t>
      </w:r>
      <w:r w:rsidRPr="002D36E8">
        <w:rPr>
          <w:spacing w:val="-4"/>
          <w:w w:val="95"/>
        </w:rPr>
        <w:t xml:space="preserve"> </w:t>
      </w:r>
      <w:r w:rsidRPr="002D36E8">
        <w:rPr>
          <w:w w:val="95"/>
        </w:rPr>
        <w:t>or</w:t>
      </w:r>
      <w:r w:rsidRPr="002D36E8">
        <w:rPr>
          <w:spacing w:val="-6"/>
          <w:w w:val="95"/>
        </w:rPr>
        <w:t xml:space="preserve"> </w:t>
      </w:r>
      <w:r w:rsidRPr="002D36E8">
        <w:rPr>
          <w:w w:val="95"/>
        </w:rPr>
        <w:t>other</w:t>
      </w:r>
      <w:r w:rsidRPr="002D36E8">
        <w:rPr>
          <w:spacing w:val="-5"/>
          <w:w w:val="95"/>
        </w:rPr>
        <w:t xml:space="preserve"> </w:t>
      </w:r>
      <w:r w:rsidRPr="002D36E8">
        <w:rPr>
          <w:w w:val="95"/>
        </w:rPr>
        <w:t>setting</w:t>
      </w:r>
      <w:r w:rsidRPr="002D36E8">
        <w:rPr>
          <w:spacing w:val="-6"/>
          <w:w w:val="95"/>
        </w:rPr>
        <w:t xml:space="preserve"> </w:t>
      </w:r>
      <w:r w:rsidRPr="002D36E8">
        <w:rPr>
          <w:w w:val="95"/>
        </w:rPr>
        <w:t>the</w:t>
      </w:r>
      <w:r w:rsidRPr="002D36E8">
        <w:rPr>
          <w:spacing w:val="-6"/>
          <w:w w:val="95"/>
        </w:rPr>
        <w:t xml:space="preserve"> </w:t>
      </w:r>
      <w:r w:rsidRPr="002D36E8">
        <w:rPr>
          <w:w w:val="95"/>
        </w:rPr>
        <w:t>pupil</w:t>
      </w:r>
      <w:r w:rsidRPr="002D36E8">
        <w:rPr>
          <w:spacing w:val="-6"/>
          <w:w w:val="95"/>
        </w:rPr>
        <w:t xml:space="preserve"> </w:t>
      </w:r>
      <w:r w:rsidRPr="002D36E8">
        <w:rPr>
          <w:w w:val="95"/>
        </w:rPr>
        <w:t>is</w:t>
      </w:r>
      <w:r w:rsidRPr="002D36E8">
        <w:rPr>
          <w:spacing w:val="-8"/>
          <w:w w:val="95"/>
        </w:rPr>
        <w:t xml:space="preserve"> </w:t>
      </w:r>
      <w:r w:rsidRPr="002D36E8">
        <w:rPr>
          <w:w w:val="95"/>
        </w:rPr>
        <w:t>moving</w:t>
      </w:r>
      <w:r w:rsidRPr="002D36E8">
        <w:rPr>
          <w:spacing w:val="-5"/>
          <w:w w:val="95"/>
        </w:rPr>
        <w:t xml:space="preserve"> </w:t>
      </w:r>
      <w:proofErr w:type="gramStart"/>
      <w:r w:rsidRPr="002D36E8">
        <w:rPr>
          <w:w w:val="95"/>
        </w:rPr>
        <w:t>to</w:t>
      </w:r>
      <w:proofErr w:type="gramEnd"/>
      <w:r w:rsidRPr="002D36E8">
        <w:rPr>
          <w:w w:val="95"/>
        </w:rPr>
        <w:t>.</w:t>
      </w:r>
      <w:r w:rsidRPr="002D36E8">
        <w:rPr>
          <w:spacing w:val="-7"/>
          <w:w w:val="95"/>
        </w:rPr>
        <w:t xml:space="preserve"> </w:t>
      </w:r>
      <w:r w:rsidRPr="002D36E8">
        <w:rPr>
          <w:w w:val="95"/>
        </w:rPr>
        <w:t>We</w:t>
      </w:r>
      <w:r w:rsidRPr="002D36E8">
        <w:rPr>
          <w:spacing w:val="-5"/>
          <w:w w:val="95"/>
        </w:rPr>
        <w:t xml:space="preserve"> </w:t>
      </w:r>
      <w:r w:rsidRPr="002D36E8">
        <w:rPr>
          <w:w w:val="95"/>
        </w:rPr>
        <w:t>will</w:t>
      </w:r>
      <w:r w:rsidRPr="002D36E8">
        <w:rPr>
          <w:spacing w:val="-5"/>
          <w:w w:val="95"/>
        </w:rPr>
        <w:t xml:space="preserve"> </w:t>
      </w:r>
      <w:r w:rsidRPr="002D36E8">
        <w:rPr>
          <w:w w:val="95"/>
        </w:rPr>
        <w:t>agree</w:t>
      </w:r>
      <w:r w:rsidRPr="002D36E8">
        <w:rPr>
          <w:spacing w:val="-6"/>
          <w:w w:val="95"/>
        </w:rPr>
        <w:t xml:space="preserve"> </w:t>
      </w:r>
      <w:r w:rsidRPr="002D36E8">
        <w:rPr>
          <w:w w:val="95"/>
        </w:rPr>
        <w:t>with</w:t>
      </w:r>
      <w:r w:rsidRPr="002D36E8">
        <w:rPr>
          <w:spacing w:val="-71"/>
          <w:w w:val="95"/>
        </w:rPr>
        <w:t xml:space="preserve"> </w:t>
      </w:r>
      <w:r w:rsidRPr="002D36E8">
        <w:rPr>
          <w:w w:val="95"/>
        </w:rPr>
        <w:t>parents</w:t>
      </w:r>
      <w:r w:rsidRPr="002D36E8">
        <w:rPr>
          <w:spacing w:val="-17"/>
          <w:w w:val="95"/>
        </w:rPr>
        <w:t xml:space="preserve"> </w:t>
      </w:r>
      <w:r w:rsidRPr="002D36E8">
        <w:rPr>
          <w:w w:val="95"/>
        </w:rPr>
        <w:t>and</w:t>
      </w:r>
      <w:r w:rsidRPr="002D36E8">
        <w:rPr>
          <w:spacing w:val="-20"/>
          <w:w w:val="95"/>
        </w:rPr>
        <w:t xml:space="preserve"> </w:t>
      </w:r>
      <w:r w:rsidRPr="002D36E8">
        <w:rPr>
          <w:w w:val="95"/>
        </w:rPr>
        <w:t>pupils</w:t>
      </w:r>
      <w:r w:rsidRPr="002D36E8">
        <w:rPr>
          <w:spacing w:val="-17"/>
          <w:w w:val="95"/>
        </w:rPr>
        <w:t xml:space="preserve"> </w:t>
      </w:r>
      <w:r w:rsidRPr="002D36E8">
        <w:rPr>
          <w:w w:val="95"/>
        </w:rPr>
        <w:t>which</w:t>
      </w:r>
      <w:r w:rsidRPr="002D36E8">
        <w:rPr>
          <w:spacing w:val="-18"/>
          <w:w w:val="95"/>
        </w:rPr>
        <w:t xml:space="preserve"> </w:t>
      </w:r>
      <w:r w:rsidRPr="002D36E8">
        <w:rPr>
          <w:w w:val="95"/>
        </w:rPr>
        <w:t>information</w:t>
      </w:r>
      <w:r w:rsidRPr="002D36E8">
        <w:rPr>
          <w:spacing w:val="-19"/>
          <w:w w:val="95"/>
        </w:rPr>
        <w:t xml:space="preserve"> </w:t>
      </w:r>
      <w:proofErr w:type="gramStart"/>
      <w:r w:rsidRPr="002D36E8">
        <w:rPr>
          <w:w w:val="95"/>
        </w:rPr>
        <w:t>will</w:t>
      </w:r>
      <w:r w:rsidRPr="002D36E8">
        <w:rPr>
          <w:spacing w:val="-16"/>
          <w:w w:val="95"/>
        </w:rPr>
        <w:t xml:space="preserve"> </w:t>
      </w:r>
      <w:r w:rsidRPr="002D36E8">
        <w:rPr>
          <w:w w:val="95"/>
        </w:rPr>
        <w:t>be</w:t>
      </w:r>
      <w:r w:rsidRPr="002D36E8">
        <w:rPr>
          <w:spacing w:val="-16"/>
          <w:w w:val="95"/>
        </w:rPr>
        <w:t xml:space="preserve"> </w:t>
      </w:r>
      <w:r w:rsidRPr="002D36E8">
        <w:rPr>
          <w:w w:val="95"/>
        </w:rPr>
        <w:t>shared</w:t>
      </w:r>
      <w:proofErr w:type="gramEnd"/>
      <w:r w:rsidRPr="002D36E8">
        <w:rPr>
          <w:spacing w:val="-18"/>
          <w:w w:val="95"/>
        </w:rPr>
        <w:t xml:space="preserve"> </w:t>
      </w:r>
      <w:r w:rsidRPr="002D36E8">
        <w:rPr>
          <w:w w:val="95"/>
        </w:rPr>
        <w:t>as</w:t>
      </w:r>
      <w:r w:rsidRPr="002D36E8">
        <w:rPr>
          <w:spacing w:val="-17"/>
          <w:w w:val="95"/>
        </w:rPr>
        <w:t xml:space="preserve"> </w:t>
      </w:r>
      <w:r w:rsidRPr="002D36E8">
        <w:rPr>
          <w:w w:val="95"/>
        </w:rPr>
        <w:t>part</w:t>
      </w:r>
      <w:r w:rsidRPr="002D36E8">
        <w:rPr>
          <w:spacing w:val="-18"/>
          <w:w w:val="95"/>
        </w:rPr>
        <w:t xml:space="preserve"> </w:t>
      </w:r>
      <w:r w:rsidRPr="002D36E8">
        <w:rPr>
          <w:w w:val="95"/>
        </w:rPr>
        <w:t>of</w:t>
      </w:r>
      <w:r w:rsidRPr="002D36E8">
        <w:rPr>
          <w:spacing w:val="-17"/>
          <w:w w:val="95"/>
        </w:rPr>
        <w:t xml:space="preserve"> </w:t>
      </w:r>
      <w:r w:rsidRPr="002D36E8">
        <w:rPr>
          <w:w w:val="95"/>
        </w:rPr>
        <w:t>this.</w:t>
      </w:r>
      <w:r w:rsidRPr="002D36E8">
        <w:rPr>
          <w:spacing w:val="-19"/>
          <w:w w:val="95"/>
        </w:rPr>
        <w:t xml:space="preserve"> </w:t>
      </w:r>
      <w:r w:rsidRPr="002D36E8">
        <w:rPr>
          <w:w w:val="95"/>
        </w:rPr>
        <w:t>Where</w:t>
      </w:r>
      <w:r w:rsidRPr="002D36E8">
        <w:rPr>
          <w:spacing w:val="-20"/>
          <w:w w:val="95"/>
        </w:rPr>
        <w:t xml:space="preserve"> </w:t>
      </w:r>
      <w:r w:rsidRPr="002D36E8">
        <w:rPr>
          <w:w w:val="95"/>
        </w:rPr>
        <w:t>possible</w:t>
      </w:r>
      <w:r w:rsidRPr="002D36E8">
        <w:rPr>
          <w:spacing w:val="-16"/>
          <w:w w:val="95"/>
        </w:rPr>
        <w:t xml:space="preserve"> </w:t>
      </w:r>
      <w:r w:rsidRPr="002D36E8">
        <w:rPr>
          <w:w w:val="95"/>
        </w:rPr>
        <w:t>the</w:t>
      </w:r>
      <w:r w:rsidRPr="002D36E8">
        <w:rPr>
          <w:spacing w:val="-17"/>
          <w:w w:val="95"/>
        </w:rPr>
        <w:t xml:space="preserve"> </w:t>
      </w:r>
      <w:r w:rsidRPr="002D36E8">
        <w:rPr>
          <w:w w:val="95"/>
        </w:rPr>
        <w:t>child</w:t>
      </w:r>
      <w:r w:rsidRPr="002D36E8">
        <w:rPr>
          <w:spacing w:val="-17"/>
          <w:w w:val="95"/>
        </w:rPr>
        <w:t xml:space="preserve"> </w:t>
      </w:r>
      <w:r w:rsidRPr="002D36E8">
        <w:rPr>
          <w:w w:val="95"/>
        </w:rPr>
        <w:t>will</w:t>
      </w:r>
      <w:r w:rsidRPr="002D36E8">
        <w:rPr>
          <w:spacing w:val="-16"/>
          <w:w w:val="95"/>
        </w:rPr>
        <w:t xml:space="preserve"> </w:t>
      </w:r>
      <w:r w:rsidRPr="002D36E8">
        <w:rPr>
          <w:w w:val="95"/>
        </w:rPr>
        <w:t>have</w:t>
      </w:r>
      <w:r w:rsidRPr="002D36E8">
        <w:rPr>
          <w:spacing w:val="-72"/>
          <w:w w:val="95"/>
        </w:rPr>
        <w:t xml:space="preserve"> </w:t>
      </w:r>
      <w:r w:rsidRPr="002D36E8">
        <w:t>induction</w:t>
      </w:r>
      <w:r w:rsidRPr="002D36E8">
        <w:rPr>
          <w:spacing w:val="-20"/>
        </w:rPr>
        <w:t xml:space="preserve"> </w:t>
      </w:r>
      <w:r w:rsidRPr="002D36E8">
        <w:t>sessions.</w:t>
      </w:r>
    </w:p>
    <w:p w:rsidR="00461B43" w:rsidRPr="002D36E8" w:rsidRDefault="00461B43">
      <w:pPr>
        <w:pStyle w:val="BodyText"/>
        <w:spacing w:before="5"/>
      </w:pPr>
    </w:p>
    <w:p w:rsidR="00461B43" w:rsidRPr="002D36E8" w:rsidRDefault="002A33C5">
      <w:pPr>
        <w:pStyle w:val="Heading1"/>
        <w:ind w:left="120"/>
        <w:rPr>
          <w:rFonts w:ascii="Verdana" w:hAnsi="Verdana"/>
          <w:sz w:val="22"/>
          <w:szCs w:val="22"/>
        </w:rPr>
      </w:pPr>
      <w:r w:rsidRPr="002D36E8">
        <w:rPr>
          <w:rFonts w:ascii="Verdana" w:hAnsi="Verdana"/>
          <w:color w:val="001F5F"/>
          <w:w w:val="95"/>
          <w:sz w:val="22"/>
          <w:szCs w:val="22"/>
        </w:rPr>
        <w:t>Adaptations</w:t>
      </w:r>
      <w:r w:rsidRPr="002D36E8">
        <w:rPr>
          <w:rFonts w:ascii="Verdana" w:hAnsi="Verdana"/>
          <w:color w:val="001F5F"/>
          <w:spacing w:val="6"/>
          <w:w w:val="95"/>
          <w:sz w:val="22"/>
          <w:szCs w:val="22"/>
        </w:rPr>
        <w:t xml:space="preserve"> </w:t>
      </w:r>
      <w:r w:rsidRPr="002D36E8">
        <w:rPr>
          <w:rFonts w:ascii="Verdana" w:hAnsi="Verdana"/>
          <w:color w:val="001F5F"/>
          <w:w w:val="95"/>
          <w:sz w:val="22"/>
          <w:szCs w:val="22"/>
        </w:rPr>
        <w:t>to</w:t>
      </w:r>
      <w:r w:rsidRPr="002D36E8">
        <w:rPr>
          <w:rFonts w:ascii="Verdana" w:hAnsi="Verdana"/>
          <w:color w:val="001F5F"/>
          <w:spacing w:val="5"/>
          <w:w w:val="95"/>
          <w:sz w:val="22"/>
          <w:szCs w:val="22"/>
        </w:rPr>
        <w:t xml:space="preserve"> </w:t>
      </w:r>
      <w:r w:rsidRPr="002D36E8">
        <w:rPr>
          <w:rFonts w:ascii="Verdana" w:hAnsi="Verdana"/>
          <w:color w:val="001F5F"/>
          <w:w w:val="95"/>
          <w:sz w:val="22"/>
          <w:szCs w:val="22"/>
        </w:rPr>
        <w:t>the</w:t>
      </w:r>
      <w:r w:rsidRPr="002D36E8">
        <w:rPr>
          <w:rFonts w:ascii="Verdana" w:hAnsi="Verdana"/>
          <w:color w:val="001F5F"/>
          <w:spacing w:val="5"/>
          <w:w w:val="95"/>
          <w:sz w:val="22"/>
          <w:szCs w:val="22"/>
        </w:rPr>
        <w:t xml:space="preserve"> </w:t>
      </w:r>
      <w:r w:rsidRPr="002D36E8">
        <w:rPr>
          <w:rFonts w:ascii="Verdana" w:hAnsi="Verdana"/>
          <w:color w:val="001F5F"/>
          <w:w w:val="95"/>
          <w:sz w:val="22"/>
          <w:szCs w:val="22"/>
        </w:rPr>
        <w:t>curriculum</w:t>
      </w:r>
      <w:r w:rsidRPr="002D36E8">
        <w:rPr>
          <w:rFonts w:ascii="Verdana" w:hAnsi="Verdana"/>
          <w:color w:val="001F5F"/>
          <w:spacing w:val="6"/>
          <w:w w:val="95"/>
          <w:sz w:val="22"/>
          <w:szCs w:val="22"/>
        </w:rPr>
        <w:t xml:space="preserve"> </w:t>
      </w:r>
      <w:r w:rsidRPr="002D36E8">
        <w:rPr>
          <w:rFonts w:ascii="Verdana" w:hAnsi="Verdana"/>
          <w:color w:val="001F5F"/>
          <w:w w:val="95"/>
          <w:sz w:val="22"/>
          <w:szCs w:val="22"/>
        </w:rPr>
        <w:t>and</w:t>
      </w:r>
      <w:r w:rsidRPr="002D36E8">
        <w:rPr>
          <w:rFonts w:ascii="Verdana" w:hAnsi="Verdana"/>
          <w:color w:val="001F5F"/>
          <w:spacing w:val="5"/>
          <w:w w:val="95"/>
          <w:sz w:val="22"/>
          <w:szCs w:val="22"/>
        </w:rPr>
        <w:t xml:space="preserve"> </w:t>
      </w:r>
      <w:r w:rsidRPr="002D36E8">
        <w:rPr>
          <w:rFonts w:ascii="Verdana" w:hAnsi="Verdana"/>
          <w:color w:val="001F5F"/>
          <w:w w:val="95"/>
          <w:sz w:val="22"/>
          <w:szCs w:val="22"/>
        </w:rPr>
        <w:t>learning</w:t>
      </w:r>
      <w:r w:rsidRPr="002D36E8">
        <w:rPr>
          <w:rFonts w:ascii="Verdana" w:hAnsi="Verdana"/>
          <w:color w:val="001F5F"/>
          <w:spacing w:val="6"/>
          <w:w w:val="95"/>
          <w:sz w:val="22"/>
          <w:szCs w:val="22"/>
        </w:rPr>
        <w:t xml:space="preserve"> </w:t>
      </w:r>
      <w:r w:rsidRPr="002D36E8">
        <w:rPr>
          <w:rFonts w:ascii="Verdana" w:hAnsi="Verdana"/>
          <w:color w:val="001F5F"/>
          <w:w w:val="95"/>
          <w:sz w:val="22"/>
          <w:szCs w:val="22"/>
        </w:rPr>
        <w:t>environment</w:t>
      </w:r>
    </w:p>
    <w:p w:rsidR="00461B43" w:rsidRPr="002D36E8" w:rsidRDefault="00461B43">
      <w:pPr>
        <w:pStyle w:val="BodyText"/>
        <w:spacing w:before="9"/>
        <w:rPr>
          <w:b/>
        </w:rPr>
      </w:pPr>
    </w:p>
    <w:p w:rsidR="00461B43" w:rsidRPr="002D36E8" w:rsidRDefault="002A33C5">
      <w:pPr>
        <w:pStyle w:val="BodyText"/>
        <w:ind w:left="120"/>
      </w:pPr>
      <w:r w:rsidRPr="002D36E8">
        <w:rPr>
          <w:w w:val="95"/>
        </w:rPr>
        <w:t>We</w:t>
      </w:r>
      <w:r w:rsidRPr="002D36E8">
        <w:rPr>
          <w:spacing w:val="4"/>
          <w:w w:val="95"/>
        </w:rPr>
        <w:t xml:space="preserve"> </w:t>
      </w:r>
      <w:r w:rsidRPr="002D36E8">
        <w:rPr>
          <w:w w:val="95"/>
        </w:rPr>
        <w:t>make</w:t>
      </w:r>
      <w:r w:rsidRPr="002D36E8">
        <w:rPr>
          <w:spacing w:val="5"/>
          <w:w w:val="95"/>
        </w:rPr>
        <w:t xml:space="preserve"> </w:t>
      </w:r>
      <w:r w:rsidRPr="002D36E8">
        <w:rPr>
          <w:w w:val="95"/>
        </w:rPr>
        <w:t>the</w:t>
      </w:r>
      <w:r w:rsidRPr="002D36E8">
        <w:rPr>
          <w:spacing w:val="4"/>
          <w:w w:val="95"/>
        </w:rPr>
        <w:t xml:space="preserve"> </w:t>
      </w:r>
      <w:r w:rsidRPr="002D36E8">
        <w:rPr>
          <w:w w:val="95"/>
        </w:rPr>
        <w:t>following</w:t>
      </w:r>
      <w:r w:rsidRPr="002D36E8">
        <w:rPr>
          <w:spacing w:val="1"/>
          <w:w w:val="95"/>
        </w:rPr>
        <w:t xml:space="preserve"> </w:t>
      </w:r>
      <w:r w:rsidRPr="002D36E8">
        <w:rPr>
          <w:w w:val="95"/>
        </w:rPr>
        <w:t>adaptations</w:t>
      </w:r>
      <w:r w:rsidRPr="002D36E8">
        <w:rPr>
          <w:spacing w:val="4"/>
          <w:w w:val="95"/>
        </w:rPr>
        <w:t xml:space="preserve"> </w:t>
      </w:r>
      <w:r w:rsidRPr="002D36E8">
        <w:rPr>
          <w:w w:val="95"/>
        </w:rPr>
        <w:t>to</w:t>
      </w:r>
      <w:r w:rsidRPr="002D36E8">
        <w:rPr>
          <w:spacing w:val="2"/>
          <w:w w:val="95"/>
        </w:rPr>
        <w:t xml:space="preserve"> </w:t>
      </w:r>
      <w:r w:rsidRPr="002D36E8">
        <w:rPr>
          <w:w w:val="95"/>
        </w:rPr>
        <w:t>ensure</w:t>
      </w:r>
      <w:r w:rsidRPr="002D36E8">
        <w:rPr>
          <w:spacing w:val="1"/>
          <w:w w:val="95"/>
        </w:rPr>
        <w:t xml:space="preserve"> </w:t>
      </w:r>
      <w:r w:rsidRPr="002D36E8">
        <w:rPr>
          <w:w w:val="95"/>
        </w:rPr>
        <w:t>all</w:t>
      </w:r>
      <w:r w:rsidRPr="002D36E8">
        <w:rPr>
          <w:spacing w:val="6"/>
          <w:w w:val="95"/>
        </w:rPr>
        <w:t xml:space="preserve"> </w:t>
      </w:r>
      <w:r w:rsidRPr="002D36E8">
        <w:rPr>
          <w:w w:val="95"/>
        </w:rPr>
        <w:t>pupils’</w:t>
      </w:r>
      <w:r w:rsidRPr="002D36E8">
        <w:rPr>
          <w:spacing w:val="3"/>
          <w:w w:val="95"/>
        </w:rPr>
        <w:t xml:space="preserve"> </w:t>
      </w:r>
      <w:r w:rsidRPr="002D36E8">
        <w:rPr>
          <w:w w:val="95"/>
        </w:rPr>
        <w:t>needs</w:t>
      </w:r>
      <w:r w:rsidRPr="002D36E8">
        <w:rPr>
          <w:spacing w:val="4"/>
          <w:w w:val="95"/>
        </w:rPr>
        <w:t xml:space="preserve"> </w:t>
      </w:r>
      <w:proofErr w:type="gramStart"/>
      <w:r w:rsidRPr="002D36E8">
        <w:rPr>
          <w:w w:val="95"/>
        </w:rPr>
        <w:t>are</w:t>
      </w:r>
      <w:r w:rsidRPr="002D36E8">
        <w:rPr>
          <w:spacing w:val="5"/>
          <w:w w:val="95"/>
        </w:rPr>
        <w:t xml:space="preserve"> </w:t>
      </w:r>
      <w:r w:rsidRPr="002D36E8">
        <w:rPr>
          <w:w w:val="95"/>
        </w:rPr>
        <w:t>met</w:t>
      </w:r>
      <w:proofErr w:type="gramEnd"/>
      <w:r w:rsidRPr="002D36E8">
        <w:rPr>
          <w:w w:val="95"/>
        </w:rPr>
        <w:t>:</w:t>
      </w:r>
    </w:p>
    <w:p w:rsidR="00461B43" w:rsidRPr="002D36E8" w:rsidRDefault="00461B43">
      <w:pPr>
        <w:pStyle w:val="BodyText"/>
        <w:spacing w:before="10"/>
      </w:pPr>
    </w:p>
    <w:p w:rsidR="00461B43" w:rsidRPr="002D36E8" w:rsidRDefault="002A33C5">
      <w:pPr>
        <w:pStyle w:val="BodyText"/>
        <w:spacing w:line="249" w:lineRule="auto"/>
        <w:ind w:left="144" w:right="127" w:hanging="10"/>
        <w:jc w:val="both"/>
      </w:pPr>
      <w:r w:rsidRPr="002D36E8">
        <w:rPr>
          <w:w w:val="95"/>
        </w:rPr>
        <w:t>Differentiating our curriculum to ensure all pupils are able to access it, for example, by grouping,</w:t>
      </w:r>
      <w:r w:rsidRPr="002D36E8">
        <w:rPr>
          <w:spacing w:val="1"/>
          <w:w w:val="95"/>
        </w:rPr>
        <w:t xml:space="preserve"> </w:t>
      </w:r>
      <w:r w:rsidRPr="002D36E8">
        <w:rPr>
          <w:w w:val="95"/>
        </w:rPr>
        <w:t>1:1</w:t>
      </w:r>
      <w:r w:rsidRPr="002D36E8">
        <w:rPr>
          <w:spacing w:val="-15"/>
          <w:w w:val="95"/>
        </w:rPr>
        <w:t xml:space="preserve"> </w:t>
      </w:r>
      <w:r w:rsidRPr="002D36E8">
        <w:rPr>
          <w:w w:val="95"/>
        </w:rPr>
        <w:t>work,</w:t>
      </w:r>
      <w:r w:rsidRPr="002D36E8">
        <w:rPr>
          <w:spacing w:val="-15"/>
          <w:w w:val="95"/>
        </w:rPr>
        <w:t xml:space="preserve"> </w:t>
      </w:r>
      <w:r w:rsidRPr="002D36E8">
        <w:rPr>
          <w:w w:val="95"/>
        </w:rPr>
        <w:t>teaching</w:t>
      </w:r>
      <w:r w:rsidRPr="002D36E8">
        <w:rPr>
          <w:spacing w:val="-13"/>
          <w:w w:val="95"/>
        </w:rPr>
        <w:t xml:space="preserve"> </w:t>
      </w:r>
      <w:r w:rsidRPr="002D36E8">
        <w:rPr>
          <w:w w:val="95"/>
        </w:rPr>
        <w:t>style,</w:t>
      </w:r>
      <w:r w:rsidRPr="002D36E8">
        <w:rPr>
          <w:spacing w:val="-14"/>
          <w:w w:val="95"/>
        </w:rPr>
        <w:t xml:space="preserve"> </w:t>
      </w:r>
      <w:r w:rsidRPr="002D36E8">
        <w:rPr>
          <w:w w:val="95"/>
        </w:rPr>
        <w:t>content</w:t>
      </w:r>
      <w:r w:rsidRPr="002D36E8">
        <w:rPr>
          <w:spacing w:val="-14"/>
          <w:w w:val="95"/>
        </w:rPr>
        <w:t xml:space="preserve"> </w:t>
      </w:r>
      <w:r w:rsidRPr="002D36E8">
        <w:rPr>
          <w:w w:val="95"/>
        </w:rPr>
        <w:t>of</w:t>
      </w:r>
      <w:r w:rsidRPr="002D36E8">
        <w:rPr>
          <w:spacing w:val="-15"/>
          <w:w w:val="95"/>
        </w:rPr>
        <w:t xml:space="preserve"> </w:t>
      </w:r>
      <w:r w:rsidRPr="002D36E8">
        <w:rPr>
          <w:w w:val="95"/>
        </w:rPr>
        <w:t>the</w:t>
      </w:r>
      <w:r w:rsidRPr="002D36E8">
        <w:rPr>
          <w:spacing w:val="-13"/>
          <w:w w:val="95"/>
        </w:rPr>
        <w:t xml:space="preserve"> </w:t>
      </w:r>
      <w:r w:rsidRPr="002D36E8">
        <w:rPr>
          <w:w w:val="95"/>
        </w:rPr>
        <w:t>lesson.</w:t>
      </w:r>
    </w:p>
    <w:p w:rsidR="00461B43" w:rsidRPr="002D36E8" w:rsidRDefault="00461B43">
      <w:pPr>
        <w:pStyle w:val="BodyText"/>
        <w:spacing w:before="2"/>
      </w:pPr>
    </w:p>
    <w:p w:rsidR="00461B43" w:rsidRPr="002D36E8" w:rsidRDefault="002A33C5">
      <w:pPr>
        <w:pStyle w:val="BodyText"/>
        <w:ind w:left="134"/>
      </w:pPr>
      <w:r w:rsidRPr="002D36E8">
        <w:rPr>
          <w:w w:val="95"/>
        </w:rPr>
        <w:t>Adapting</w:t>
      </w:r>
      <w:r w:rsidRPr="002D36E8">
        <w:rPr>
          <w:spacing w:val="5"/>
          <w:w w:val="95"/>
        </w:rPr>
        <w:t xml:space="preserve"> </w:t>
      </w:r>
      <w:r w:rsidRPr="002D36E8">
        <w:rPr>
          <w:w w:val="95"/>
        </w:rPr>
        <w:t>our</w:t>
      </w:r>
      <w:r w:rsidRPr="002D36E8">
        <w:rPr>
          <w:spacing w:val="7"/>
          <w:w w:val="95"/>
        </w:rPr>
        <w:t xml:space="preserve"> </w:t>
      </w:r>
      <w:r w:rsidRPr="002D36E8">
        <w:rPr>
          <w:w w:val="95"/>
        </w:rPr>
        <w:t>resources</w:t>
      </w:r>
      <w:r w:rsidRPr="002D36E8">
        <w:rPr>
          <w:spacing w:val="7"/>
          <w:w w:val="95"/>
        </w:rPr>
        <w:t xml:space="preserve"> </w:t>
      </w:r>
      <w:r w:rsidRPr="002D36E8">
        <w:rPr>
          <w:w w:val="95"/>
        </w:rPr>
        <w:t>and</w:t>
      </w:r>
      <w:r w:rsidRPr="002D36E8">
        <w:rPr>
          <w:spacing w:val="6"/>
          <w:w w:val="95"/>
        </w:rPr>
        <w:t xml:space="preserve"> </w:t>
      </w:r>
      <w:r w:rsidRPr="002D36E8">
        <w:rPr>
          <w:w w:val="95"/>
        </w:rPr>
        <w:t>staffing</w:t>
      </w:r>
      <w:r w:rsidR="00663708">
        <w:rPr>
          <w:w w:val="95"/>
        </w:rPr>
        <w:t xml:space="preserve">. Children will work with a variety of different staff across the school day. </w:t>
      </w:r>
    </w:p>
    <w:p w:rsidR="00461B43" w:rsidRPr="002D36E8" w:rsidRDefault="00461B43">
      <w:pPr>
        <w:pStyle w:val="BodyText"/>
      </w:pPr>
    </w:p>
    <w:p w:rsidR="00461B43" w:rsidRDefault="002A33C5" w:rsidP="004E42F8">
      <w:pPr>
        <w:pStyle w:val="BodyText"/>
        <w:spacing w:line="249" w:lineRule="auto"/>
        <w:ind w:left="144" w:right="131" w:hanging="10"/>
        <w:jc w:val="both"/>
      </w:pPr>
      <w:r w:rsidRPr="002D36E8">
        <w:rPr>
          <w:w w:val="95"/>
        </w:rPr>
        <w:t>Using</w:t>
      </w:r>
      <w:r w:rsidRPr="002D36E8">
        <w:rPr>
          <w:spacing w:val="-13"/>
          <w:w w:val="95"/>
        </w:rPr>
        <w:t xml:space="preserve"> </w:t>
      </w:r>
      <w:r w:rsidRPr="002D36E8">
        <w:rPr>
          <w:w w:val="95"/>
        </w:rPr>
        <w:t>recommended</w:t>
      </w:r>
      <w:r w:rsidRPr="002D36E8">
        <w:rPr>
          <w:spacing w:val="-8"/>
          <w:w w:val="95"/>
        </w:rPr>
        <w:t xml:space="preserve"> </w:t>
      </w:r>
      <w:r w:rsidRPr="002D36E8">
        <w:rPr>
          <w:w w:val="95"/>
        </w:rPr>
        <w:t>aids,</w:t>
      </w:r>
      <w:r w:rsidRPr="002D36E8">
        <w:rPr>
          <w:spacing w:val="-11"/>
          <w:w w:val="95"/>
        </w:rPr>
        <w:t xml:space="preserve"> </w:t>
      </w:r>
      <w:r w:rsidRPr="002D36E8">
        <w:rPr>
          <w:w w:val="95"/>
        </w:rPr>
        <w:t>such</w:t>
      </w:r>
      <w:r w:rsidRPr="002D36E8">
        <w:rPr>
          <w:spacing w:val="-10"/>
          <w:w w:val="95"/>
        </w:rPr>
        <w:t xml:space="preserve"> </w:t>
      </w:r>
      <w:r w:rsidRPr="002D36E8">
        <w:rPr>
          <w:w w:val="95"/>
        </w:rPr>
        <w:t>as</w:t>
      </w:r>
      <w:r w:rsidRPr="002D36E8">
        <w:rPr>
          <w:spacing w:val="-10"/>
          <w:w w:val="95"/>
        </w:rPr>
        <w:t xml:space="preserve"> </w:t>
      </w:r>
      <w:r w:rsidRPr="002D36E8">
        <w:rPr>
          <w:w w:val="95"/>
        </w:rPr>
        <w:t>laptops,</w:t>
      </w:r>
      <w:r w:rsidRPr="002D36E8">
        <w:rPr>
          <w:spacing w:val="-11"/>
          <w:w w:val="95"/>
        </w:rPr>
        <w:t xml:space="preserve"> </w:t>
      </w:r>
      <w:proofErr w:type="spellStart"/>
      <w:r w:rsidRPr="002D36E8">
        <w:rPr>
          <w:w w:val="95"/>
        </w:rPr>
        <w:t>coloured</w:t>
      </w:r>
      <w:proofErr w:type="spellEnd"/>
      <w:r w:rsidRPr="002D36E8">
        <w:rPr>
          <w:spacing w:val="-10"/>
          <w:w w:val="95"/>
        </w:rPr>
        <w:t xml:space="preserve"> </w:t>
      </w:r>
      <w:r w:rsidRPr="002D36E8">
        <w:rPr>
          <w:w w:val="95"/>
        </w:rPr>
        <w:t>overlays,</w:t>
      </w:r>
      <w:r w:rsidRPr="002D36E8">
        <w:rPr>
          <w:spacing w:val="-13"/>
          <w:w w:val="95"/>
        </w:rPr>
        <w:t xml:space="preserve"> </w:t>
      </w:r>
      <w:r w:rsidRPr="002D36E8">
        <w:rPr>
          <w:w w:val="95"/>
        </w:rPr>
        <w:t>visual</w:t>
      </w:r>
      <w:r w:rsidRPr="002D36E8">
        <w:rPr>
          <w:spacing w:val="-7"/>
          <w:w w:val="95"/>
        </w:rPr>
        <w:t xml:space="preserve"> </w:t>
      </w:r>
      <w:r w:rsidRPr="002D36E8">
        <w:rPr>
          <w:w w:val="95"/>
        </w:rPr>
        <w:t>timetables,</w:t>
      </w:r>
      <w:r w:rsidRPr="002D36E8">
        <w:rPr>
          <w:spacing w:val="-11"/>
          <w:w w:val="95"/>
        </w:rPr>
        <w:t xml:space="preserve"> </w:t>
      </w:r>
      <w:r w:rsidRPr="002D36E8">
        <w:rPr>
          <w:w w:val="95"/>
        </w:rPr>
        <w:t>larger</w:t>
      </w:r>
      <w:r w:rsidRPr="002D36E8">
        <w:rPr>
          <w:spacing w:val="-9"/>
          <w:w w:val="95"/>
        </w:rPr>
        <w:t xml:space="preserve"> </w:t>
      </w:r>
      <w:r w:rsidRPr="002D36E8">
        <w:rPr>
          <w:w w:val="95"/>
        </w:rPr>
        <w:t>font,</w:t>
      </w:r>
      <w:r w:rsidRPr="002D36E8">
        <w:rPr>
          <w:spacing w:val="-11"/>
          <w:w w:val="95"/>
        </w:rPr>
        <w:t xml:space="preserve"> </w:t>
      </w:r>
      <w:r w:rsidRPr="002D36E8">
        <w:rPr>
          <w:w w:val="95"/>
        </w:rPr>
        <w:t>wobble</w:t>
      </w:r>
      <w:r w:rsidRPr="002D36E8">
        <w:rPr>
          <w:spacing w:val="-71"/>
          <w:w w:val="95"/>
        </w:rPr>
        <w:t xml:space="preserve"> </w:t>
      </w:r>
      <w:r w:rsidRPr="002D36E8">
        <w:t>cushions,</w:t>
      </w:r>
      <w:r w:rsidRPr="002D36E8">
        <w:rPr>
          <w:spacing w:val="-21"/>
        </w:rPr>
        <w:t xml:space="preserve"> </w:t>
      </w:r>
      <w:r w:rsidRPr="002D36E8">
        <w:t>sensory</w:t>
      </w:r>
      <w:r w:rsidRPr="002D36E8">
        <w:rPr>
          <w:spacing w:val="-20"/>
        </w:rPr>
        <w:t xml:space="preserve"> </w:t>
      </w:r>
      <w:r w:rsidRPr="002D36E8">
        <w:t>toys.</w:t>
      </w:r>
    </w:p>
    <w:p w:rsidR="004E42F8" w:rsidRPr="002D36E8" w:rsidRDefault="004E42F8" w:rsidP="004E42F8">
      <w:pPr>
        <w:pStyle w:val="BodyText"/>
        <w:spacing w:line="249" w:lineRule="auto"/>
        <w:ind w:left="144" w:right="131" w:hanging="10"/>
        <w:jc w:val="both"/>
      </w:pPr>
    </w:p>
    <w:p w:rsidR="00461B43" w:rsidRPr="002D36E8" w:rsidRDefault="002A33C5">
      <w:pPr>
        <w:pStyle w:val="BodyText"/>
        <w:spacing w:before="101" w:line="252" w:lineRule="auto"/>
        <w:ind w:left="129" w:right="140" w:hanging="10"/>
        <w:jc w:val="both"/>
      </w:pPr>
      <w:r w:rsidRPr="002D36E8">
        <w:t>Differentiating our teaching, for example, giving longer processing times, pre-teaching of key</w:t>
      </w:r>
      <w:r w:rsidRPr="002D36E8">
        <w:rPr>
          <w:spacing w:val="-75"/>
        </w:rPr>
        <w:t xml:space="preserve"> </w:t>
      </w:r>
      <w:r w:rsidRPr="002D36E8">
        <w:t>vocabulary, reading instructions aloud, providing scaffolds to support pupils in working at Age</w:t>
      </w:r>
      <w:r w:rsidRPr="002D36E8">
        <w:rPr>
          <w:spacing w:val="-76"/>
        </w:rPr>
        <w:t xml:space="preserve"> </w:t>
      </w:r>
      <w:r w:rsidRPr="002D36E8">
        <w:t>Related</w:t>
      </w:r>
      <w:r w:rsidRPr="002D36E8">
        <w:rPr>
          <w:spacing w:val="-18"/>
        </w:rPr>
        <w:t xml:space="preserve"> </w:t>
      </w:r>
      <w:r w:rsidRPr="002D36E8">
        <w:t>Content.</w:t>
      </w:r>
    </w:p>
    <w:p w:rsidR="00461B43" w:rsidRPr="002D36E8" w:rsidRDefault="00461B43">
      <w:pPr>
        <w:pStyle w:val="BodyText"/>
        <w:spacing w:before="7"/>
      </w:pPr>
    </w:p>
    <w:p w:rsidR="00461B43" w:rsidRPr="002D36E8" w:rsidRDefault="002A33C5">
      <w:pPr>
        <w:pStyle w:val="BodyText"/>
        <w:spacing w:line="252" w:lineRule="auto"/>
        <w:ind w:left="129" w:right="141" w:hanging="10"/>
        <w:jc w:val="both"/>
      </w:pPr>
      <w:r w:rsidRPr="002D36E8">
        <w:t>For</w:t>
      </w:r>
      <w:r w:rsidRPr="002D36E8">
        <w:rPr>
          <w:spacing w:val="-20"/>
        </w:rPr>
        <w:t xml:space="preserve"> </w:t>
      </w:r>
      <w:r w:rsidRPr="002D36E8">
        <w:t>pupils</w:t>
      </w:r>
      <w:r w:rsidRPr="002D36E8">
        <w:rPr>
          <w:spacing w:val="-20"/>
        </w:rPr>
        <w:t xml:space="preserve"> </w:t>
      </w:r>
      <w:r w:rsidRPr="002D36E8">
        <w:t>who</w:t>
      </w:r>
      <w:r w:rsidRPr="002D36E8">
        <w:rPr>
          <w:spacing w:val="-21"/>
        </w:rPr>
        <w:t xml:space="preserve"> </w:t>
      </w:r>
      <w:r w:rsidRPr="002D36E8">
        <w:t>may</w:t>
      </w:r>
      <w:r w:rsidRPr="002D36E8">
        <w:rPr>
          <w:spacing w:val="-20"/>
        </w:rPr>
        <w:t xml:space="preserve"> </w:t>
      </w:r>
      <w:r w:rsidRPr="002D36E8">
        <w:t>be</w:t>
      </w:r>
      <w:r w:rsidRPr="002D36E8">
        <w:rPr>
          <w:spacing w:val="-19"/>
        </w:rPr>
        <w:t xml:space="preserve"> </w:t>
      </w:r>
      <w:r w:rsidRPr="002D36E8">
        <w:t>disabled</w:t>
      </w:r>
      <w:r w:rsidRPr="002D36E8">
        <w:rPr>
          <w:spacing w:val="-20"/>
        </w:rPr>
        <w:t xml:space="preserve"> </w:t>
      </w:r>
      <w:r w:rsidRPr="002D36E8">
        <w:t>we</w:t>
      </w:r>
      <w:r w:rsidRPr="002D36E8">
        <w:rPr>
          <w:spacing w:val="-19"/>
        </w:rPr>
        <w:t xml:space="preserve"> </w:t>
      </w:r>
      <w:r w:rsidRPr="002D36E8">
        <w:t>will</w:t>
      </w:r>
      <w:r w:rsidRPr="002D36E8">
        <w:rPr>
          <w:spacing w:val="-19"/>
        </w:rPr>
        <w:t xml:space="preserve"> </w:t>
      </w:r>
      <w:r w:rsidRPr="002D36E8">
        <w:t>adapt</w:t>
      </w:r>
      <w:r w:rsidRPr="002D36E8">
        <w:rPr>
          <w:spacing w:val="-22"/>
        </w:rPr>
        <w:t xml:space="preserve"> </w:t>
      </w:r>
      <w:r w:rsidRPr="002D36E8">
        <w:t>the</w:t>
      </w:r>
      <w:r w:rsidRPr="002D36E8">
        <w:rPr>
          <w:spacing w:val="-20"/>
        </w:rPr>
        <w:t xml:space="preserve"> </w:t>
      </w:r>
      <w:r w:rsidRPr="002D36E8">
        <w:t>school</w:t>
      </w:r>
      <w:r w:rsidRPr="002D36E8">
        <w:rPr>
          <w:spacing w:val="-19"/>
        </w:rPr>
        <w:t xml:space="preserve"> </w:t>
      </w:r>
      <w:r w:rsidRPr="002D36E8">
        <w:t>to</w:t>
      </w:r>
      <w:r w:rsidRPr="002D36E8">
        <w:rPr>
          <w:spacing w:val="-21"/>
        </w:rPr>
        <w:t xml:space="preserve"> </w:t>
      </w:r>
      <w:r w:rsidRPr="002D36E8">
        <w:t>meet</w:t>
      </w:r>
      <w:r w:rsidRPr="002D36E8">
        <w:rPr>
          <w:spacing w:val="-21"/>
        </w:rPr>
        <w:t xml:space="preserve"> </w:t>
      </w:r>
      <w:r w:rsidRPr="002D36E8">
        <w:t>the</w:t>
      </w:r>
      <w:r w:rsidRPr="002D36E8">
        <w:rPr>
          <w:spacing w:val="-19"/>
        </w:rPr>
        <w:t xml:space="preserve"> </w:t>
      </w:r>
      <w:r w:rsidRPr="002D36E8">
        <w:t>needs</w:t>
      </w:r>
      <w:r w:rsidRPr="002D36E8">
        <w:rPr>
          <w:spacing w:val="-20"/>
        </w:rPr>
        <w:t xml:space="preserve"> </w:t>
      </w:r>
      <w:r w:rsidRPr="002D36E8">
        <w:t>of</w:t>
      </w:r>
      <w:r w:rsidRPr="002D36E8">
        <w:rPr>
          <w:spacing w:val="-21"/>
        </w:rPr>
        <w:t xml:space="preserve"> </w:t>
      </w:r>
      <w:r w:rsidRPr="002D36E8">
        <w:t>the</w:t>
      </w:r>
      <w:r w:rsidRPr="002D36E8">
        <w:rPr>
          <w:spacing w:val="-20"/>
        </w:rPr>
        <w:t xml:space="preserve"> </w:t>
      </w:r>
      <w:r w:rsidRPr="002D36E8">
        <w:t>pupil</w:t>
      </w:r>
      <w:r w:rsidRPr="002D36E8">
        <w:rPr>
          <w:spacing w:val="-19"/>
        </w:rPr>
        <w:t xml:space="preserve"> </w:t>
      </w:r>
      <w:r w:rsidRPr="002D36E8">
        <w:t>and</w:t>
      </w:r>
      <w:r w:rsidRPr="002D36E8">
        <w:rPr>
          <w:spacing w:val="-20"/>
        </w:rPr>
        <w:t xml:space="preserve"> </w:t>
      </w:r>
      <w:r w:rsidRPr="002D36E8">
        <w:t>have</w:t>
      </w:r>
      <w:r w:rsidRPr="002D36E8">
        <w:rPr>
          <w:spacing w:val="-75"/>
        </w:rPr>
        <w:t xml:space="preserve"> </w:t>
      </w:r>
      <w:r w:rsidRPr="002D36E8">
        <w:t>ramp access in some areas of the school to support with this. We have painted the ground</w:t>
      </w:r>
      <w:r w:rsidRPr="002D36E8">
        <w:rPr>
          <w:spacing w:val="1"/>
        </w:rPr>
        <w:t xml:space="preserve"> </w:t>
      </w:r>
      <w:r w:rsidRPr="002D36E8">
        <w:rPr>
          <w:w w:val="95"/>
        </w:rPr>
        <w:t>surrounding</w:t>
      </w:r>
      <w:r w:rsidRPr="002D36E8">
        <w:rPr>
          <w:spacing w:val="-13"/>
          <w:w w:val="95"/>
        </w:rPr>
        <w:t xml:space="preserve"> </w:t>
      </w:r>
      <w:r w:rsidRPr="002D36E8">
        <w:rPr>
          <w:w w:val="95"/>
        </w:rPr>
        <w:t>exits</w:t>
      </w:r>
      <w:r w:rsidRPr="002D36E8">
        <w:rPr>
          <w:spacing w:val="-11"/>
          <w:w w:val="95"/>
        </w:rPr>
        <w:t xml:space="preserve"> </w:t>
      </w:r>
      <w:r w:rsidRPr="002D36E8">
        <w:rPr>
          <w:w w:val="95"/>
        </w:rPr>
        <w:t>that</w:t>
      </w:r>
      <w:r w:rsidRPr="002D36E8">
        <w:rPr>
          <w:spacing w:val="-12"/>
          <w:w w:val="95"/>
        </w:rPr>
        <w:t xml:space="preserve"> </w:t>
      </w:r>
      <w:r w:rsidRPr="002D36E8">
        <w:rPr>
          <w:w w:val="95"/>
        </w:rPr>
        <w:t>have</w:t>
      </w:r>
      <w:r w:rsidRPr="002D36E8">
        <w:rPr>
          <w:spacing w:val="-11"/>
          <w:w w:val="95"/>
        </w:rPr>
        <w:t xml:space="preserve"> </w:t>
      </w:r>
      <w:r w:rsidRPr="002D36E8">
        <w:rPr>
          <w:w w:val="95"/>
        </w:rPr>
        <w:t>a</w:t>
      </w:r>
      <w:r w:rsidRPr="002D36E8">
        <w:rPr>
          <w:spacing w:val="-12"/>
          <w:w w:val="95"/>
        </w:rPr>
        <w:t xml:space="preserve"> </w:t>
      </w:r>
      <w:r w:rsidRPr="002D36E8">
        <w:rPr>
          <w:w w:val="95"/>
        </w:rPr>
        <w:t>step</w:t>
      </w:r>
      <w:r w:rsidRPr="002D36E8">
        <w:rPr>
          <w:spacing w:val="-11"/>
          <w:w w:val="95"/>
        </w:rPr>
        <w:t xml:space="preserve"> </w:t>
      </w:r>
      <w:r w:rsidRPr="002D36E8">
        <w:rPr>
          <w:w w:val="95"/>
        </w:rPr>
        <w:t>or</w:t>
      </w:r>
      <w:r w:rsidRPr="002D36E8">
        <w:rPr>
          <w:spacing w:val="-11"/>
          <w:w w:val="95"/>
        </w:rPr>
        <w:t xml:space="preserve"> </w:t>
      </w:r>
      <w:r w:rsidRPr="002D36E8">
        <w:rPr>
          <w:w w:val="95"/>
        </w:rPr>
        <w:t>ramp</w:t>
      </w:r>
      <w:r w:rsidRPr="002D36E8">
        <w:rPr>
          <w:spacing w:val="-10"/>
          <w:w w:val="95"/>
        </w:rPr>
        <w:t xml:space="preserve"> </w:t>
      </w:r>
      <w:r w:rsidRPr="002D36E8">
        <w:rPr>
          <w:w w:val="95"/>
        </w:rPr>
        <w:t>with</w:t>
      </w:r>
      <w:r w:rsidRPr="002D36E8">
        <w:rPr>
          <w:spacing w:val="-12"/>
          <w:w w:val="95"/>
        </w:rPr>
        <w:t xml:space="preserve"> </w:t>
      </w:r>
      <w:r w:rsidRPr="002D36E8">
        <w:rPr>
          <w:w w:val="95"/>
        </w:rPr>
        <w:t>yellow</w:t>
      </w:r>
      <w:r w:rsidRPr="002D36E8">
        <w:rPr>
          <w:spacing w:val="-14"/>
          <w:w w:val="95"/>
        </w:rPr>
        <w:t xml:space="preserve"> </w:t>
      </w:r>
      <w:r w:rsidRPr="002D36E8">
        <w:rPr>
          <w:w w:val="95"/>
        </w:rPr>
        <w:t>paint</w:t>
      </w:r>
      <w:r w:rsidRPr="002D36E8">
        <w:rPr>
          <w:spacing w:val="-12"/>
          <w:w w:val="95"/>
        </w:rPr>
        <w:t xml:space="preserve"> </w:t>
      </w:r>
      <w:r w:rsidRPr="002D36E8">
        <w:rPr>
          <w:w w:val="95"/>
        </w:rPr>
        <w:t>to</w:t>
      </w:r>
      <w:r w:rsidRPr="002D36E8">
        <w:rPr>
          <w:spacing w:val="-13"/>
          <w:w w:val="95"/>
        </w:rPr>
        <w:t xml:space="preserve"> </w:t>
      </w:r>
      <w:r w:rsidRPr="002D36E8">
        <w:rPr>
          <w:w w:val="95"/>
        </w:rPr>
        <w:t>support</w:t>
      </w:r>
      <w:r w:rsidRPr="002D36E8">
        <w:rPr>
          <w:spacing w:val="-12"/>
          <w:w w:val="95"/>
        </w:rPr>
        <w:t xml:space="preserve"> </w:t>
      </w:r>
      <w:r w:rsidRPr="002D36E8">
        <w:rPr>
          <w:w w:val="95"/>
        </w:rPr>
        <w:t>visually</w:t>
      </w:r>
      <w:r w:rsidRPr="002D36E8">
        <w:rPr>
          <w:spacing w:val="-11"/>
          <w:w w:val="95"/>
        </w:rPr>
        <w:t xml:space="preserve"> </w:t>
      </w:r>
      <w:r w:rsidRPr="002D36E8">
        <w:rPr>
          <w:w w:val="95"/>
        </w:rPr>
        <w:t>impaired</w:t>
      </w:r>
      <w:r w:rsidRPr="002D36E8">
        <w:rPr>
          <w:spacing w:val="-12"/>
          <w:w w:val="95"/>
        </w:rPr>
        <w:t xml:space="preserve"> </w:t>
      </w:r>
      <w:r w:rsidRPr="002D36E8">
        <w:rPr>
          <w:w w:val="95"/>
        </w:rPr>
        <w:t>pupils.</w:t>
      </w:r>
    </w:p>
    <w:p w:rsidR="00461B43" w:rsidRPr="002D36E8" w:rsidRDefault="00461B43">
      <w:pPr>
        <w:pStyle w:val="BodyText"/>
        <w:spacing w:before="9"/>
      </w:pPr>
    </w:p>
    <w:p w:rsidR="00461B43" w:rsidRPr="002D36E8" w:rsidRDefault="002A33C5">
      <w:pPr>
        <w:pStyle w:val="Heading1"/>
        <w:rPr>
          <w:rFonts w:ascii="Verdana" w:hAnsi="Verdana"/>
          <w:sz w:val="22"/>
          <w:szCs w:val="22"/>
        </w:rPr>
      </w:pPr>
      <w:r w:rsidRPr="002D36E8">
        <w:rPr>
          <w:rFonts w:ascii="Verdana" w:hAnsi="Verdana"/>
          <w:color w:val="001F5F"/>
          <w:spacing w:val="-1"/>
          <w:w w:val="95"/>
          <w:sz w:val="22"/>
          <w:szCs w:val="22"/>
        </w:rPr>
        <w:t>How</w:t>
      </w:r>
      <w:r w:rsidRPr="002D36E8">
        <w:rPr>
          <w:rFonts w:ascii="Verdana" w:hAnsi="Verdana"/>
          <w:color w:val="001F5F"/>
          <w:spacing w:val="-13"/>
          <w:w w:val="95"/>
          <w:sz w:val="22"/>
          <w:szCs w:val="22"/>
        </w:rPr>
        <w:t xml:space="preserve"> </w:t>
      </w:r>
      <w:r w:rsidRPr="002D36E8">
        <w:rPr>
          <w:rFonts w:ascii="Verdana" w:hAnsi="Verdana"/>
          <w:color w:val="001F5F"/>
          <w:spacing w:val="-1"/>
          <w:w w:val="95"/>
          <w:sz w:val="22"/>
          <w:szCs w:val="22"/>
        </w:rPr>
        <w:t>do</w:t>
      </w:r>
      <w:r w:rsidRPr="002D36E8">
        <w:rPr>
          <w:rFonts w:ascii="Verdana" w:hAnsi="Verdana"/>
          <w:color w:val="001F5F"/>
          <w:spacing w:val="-13"/>
          <w:w w:val="95"/>
          <w:sz w:val="22"/>
          <w:szCs w:val="22"/>
        </w:rPr>
        <w:t xml:space="preserve"> </w:t>
      </w:r>
      <w:r w:rsidRPr="002D36E8">
        <w:rPr>
          <w:rFonts w:ascii="Verdana" w:hAnsi="Verdana"/>
          <w:color w:val="001F5F"/>
          <w:spacing w:val="-1"/>
          <w:w w:val="95"/>
          <w:sz w:val="22"/>
          <w:szCs w:val="22"/>
        </w:rPr>
        <w:t>we</w:t>
      </w:r>
      <w:r w:rsidRPr="002D36E8">
        <w:rPr>
          <w:rFonts w:ascii="Verdana" w:hAnsi="Verdana"/>
          <w:color w:val="001F5F"/>
          <w:spacing w:val="-13"/>
          <w:w w:val="95"/>
          <w:sz w:val="22"/>
          <w:szCs w:val="22"/>
        </w:rPr>
        <w:t xml:space="preserve"> </w:t>
      </w:r>
      <w:r w:rsidRPr="002D36E8">
        <w:rPr>
          <w:rFonts w:ascii="Verdana" w:hAnsi="Verdana"/>
          <w:color w:val="001F5F"/>
          <w:spacing w:val="-1"/>
          <w:w w:val="95"/>
          <w:sz w:val="22"/>
          <w:szCs w:val="22"/>
        </w:rPr>
        <w:t>support</w:t>
      </w:r>
      <w:r w:rsidRPr="002D36E8">
        <w:rPr>
          <w:rFonts w:ascii="Verdana" w:hAnsi="Verdana"/>
          <w:color w:val="001F5F"/>
          <w:spacing w:val="-12"/>
          <w:w w:val="95"/>
          <w:sz w:val="22"/>
          <w:szCs w:val="22"/>
        </w:rPr>
        <w:t xml:space="preserve"> </w:t>
      </w:r>
      <w:r w:rsidRPr="002D36E8">
        <w:rPr>
          <w:rFonts w:ascii="Verdana" w:hAnsi="Verdana"/>
          <w:color w:val="001F5F"/>
          <w:spacing w:val="-1"/>
          <w:w w:val="95"/>
          <w:sz w:val="22"/>
          <w:szCs w:val="22"/>
        </w:rPr>
        <w:t>children</w:t>
      </w:r>
      <w:r w:rsidRPr="002D36E8">
        <w:rPr>
          <w:rFonts w:ascii="Verdana" w:hAnsi="Verdana"/>
          <w:color w:val="001F5F"/>
          <w:spacing w:val="-13"/>
          <w:w w:val="95"/>
          <w:sz w:val="22"/>
          <w:szCs w:val="22"/>
        </w:rPr>
        <w:t xml:space="preserve"> </w:t>
      </w:r>
      <w:r w:rsidRPr="002D36E8">
        <w:rPr>
          <w:rFonts w:ascii="Verdana" w:hAnsi="Verdana"/>
          <w:color w:val="001F5F"/>
          <w:w w:val="95"/>
          <w:sz w:val="22"/>
          <w:szCs w:val="22"/>
        </w:rPr>
        <w:t>with</w:t>
      </w:r>
      <w:r w:rsidRPr="002D36E8">
        <w:rPr>
          <w:rFonts w:ascii="Verdana" w:hAnsi="Verdana"/>
          <w:color w:val="001F5F"/>
          <w:spacing w:val="-13"/>
          <w:w w:val="95"/>
          <w:sz w:val="22"/>
          <w:szCs w:val="22"/>
        </w:rPr>
        <w:t xml:space="preserve"> </w:t>
      </w:r>
      <w:r w:rsidRPr="002D36E8">
        <w:rPr>
          <w:rFonts w:ascii="Verdana" w:hAnsi="Verdana"/>
          <w:color w:val="001F5F"/>
          <w:w w:val="95"/>
          <w:sz w:val="22"/>
          <w:szCs w:val="22"/>
        </w:rPr>
        <w:t>SEMH</w:t>
      </w:r>
      <w:r w:rsidRPr="002D36E8">
        <w:rPr>
          <w:rFonts w:ascii="Verdana" w:hAnsi="Verdana"/>
          <w:color w:val="001F5F"/>
          <w:spacing w:val="-13"/>
          <w:w w:val="95"/>
          <w:sz w:val="22"/>
          <w:szCs w:val="22"/>
        </w:rPr>
        <w:t xml:space="preserve"> </w:t>
      </w:r>
      <w:r w:rsidRPr="002D36E8">
        <w:rPr>
          <w:rFonts w:ascii="Verdana" w:hAnsi="Verdana"/>
          <w:color w:val="001F5F"/>
          <w:w w:val="95"/>
          <w:sz w:val="22"/>
          <w:szCs w:val="22"/>
        </w:rPr>
        <w:t>difficulties?</w:t>
      </w:r>
    </w:p>
    <w:p w:rsidR="00461B43" w:rsidRPr="002D36E8" w:rsidRDefault="00461B43">
      <w:pPr>
        <w:pStyle w:val="BodyText"/>
        <w:spacing w:before="8"/>
        <w:rPr>
          <w:b/>
        </w:rPr>
      </w:pPr>
    </w:p>
    <w:p w:rsidR="00461B43" w:rsidRPr="002D36E8" w:rsidRDefault="002A33C5">
      <w:pPr>
        <w:pStyle w:val="BodyText"/>
        <w:spacing w:before="1" w:line="249" w:lineRule="auto"/>
        <w:ind w:left="115" w:right="142" w:hanging="10"/>
        <w:jc w:val="both"/>
      </w:pPr>
      <w:r w:rsidRPr="002D36E8">
        <w:t xml:space="preserve">We have a whole school </w:t>
      </w:r>
      <w:proofErr w:type="spellStart"/>
      <w:r w:rsidRPr="002D36E8">
        <w:t>behaviour</w:t>
      </w:r>
      <w:proofErr w:type="spellEnd"/>
      <w:r w:rsidRPr="002D36E8">
        <w:t xml:space="preserve"> </w:t>
      </w:r>
      <w:proofErr w:type="gramStart"/>
      <w:r w:rsidRPr="002D36E8">
        <w:t>policy which is used</w:t>
      </w:r>
      <w:proofErr w:type="gramEnd"/>
      <w:r w:rsidRPr="002D36E8">
        <w:t xml:space="preserve"> across the school. However, some</w:t>
      </w:r>
      <w:r w:rsidRPr="002D36E8">
        <w:rPr>
          <w:spacing w:val="1"/>
        </w:rPr>
        <w:t xml:space="preserve"> </w:t>
      </w:r>
      <w:r w:rsidRPr="002D36E8">
        <w:rPr>
          <w:w w:val="95"/>
        </w:rPr>
        <w:t>children’s complex or higher needs may mean that they need additional or alternative support, in</w:t>
      </w:r>
      <w:r w:rsidRPr="002D36E8">
        <w:rPr>
          <w:spacing w:val="1"/>
          <w:w w:val="95"/>
        </w:rPr>
        <w:t xml:space="preserve"> </w:t>
      </w:r>
      <w:r w:rsidRPr="002D36E8">
        <w:rPr>
          <w:w w:val="95"/>
        </w:rPr>
        <w:t xml:space="preserve">positive </w:t>
      </w:r>
      <w:proofErr w:type="spellStart"/>
      <w:r w:rsidRPr="002D36E8">
        <w:rPr>
          <w:w w:val="95"/>
        </w:rPr>
        <w:t>behaviour</w:t>
      </w:r>
      <w:proofErr w:type="spellEnd"/>
      <w:r w:rsidRPr="002D36E8">
        <w:rPr>
          <w:w w:val="95"/>
        </w:rPr>
        <w:t xml:space="preserve"> management. The school also provides pastoral support to discuss, review and</w:t>
      </w:r>
      <w:r w:rsidRPr="002D36E8">
        <w:rPr>
          <w:spacing w:val="1"/>
          <w:w w:val="95"/>
        </w:rPr>
        <w:t xml:space="preserve"> </w:t>
      </w:r>
      <w:r w:rsidRPr="002D36E8">
        <w:rPr>
          <w:w w:val="95"/>
        </w:rPr>
        <w:t xml:space="preserve">reflect on </w:t>
      </w:r>
      <w:proofErr w:type="spellStart"/>
      <w:r w:rsidRPr="002D36E8">
        <w:rPr>
          <w:w w:val="95"/>
        </w:rPr>
        <w:t>behaviour</w:t>
      </w:r>
      <w:proofErr w:type="spellEnd"/>
      <w:r w:rsidRPr="002D36E8">
        <w:rPr>
          <w:w w:val="95"/>
        </w:rPr>
        <w:t xml:space="preserve"> and making positive choices. </w:t>
      </w:r>
      <w:proofErr w:type="spellStart"/>
      <w:r w:rsidRPr="002D36E8">
        <w:rPr>
          <w:w w:val="95"/>
        </w:rPr>
        <w:t>Behaviour</w:t>
      </w:r>
      <w:proofErr w:type="spellEnd"/>
      <w:r w:rsidRPr="002D36E8">
        <w:rPr>
          <w:w w:val="95"/>
        </w:rPr>
        <w:t xml:space="preserve"> plans </w:t>
      </w:r>
      <w:proofErr w:type="gramStart"/>
      <w:r w:rsidRPr="002D36E8">
        <w:rPr>
          <w:w w:val="95"/>
        </w:rPr>
        <w:t>are written</w:t>
      </w:r>
      <w:proofErr w:type="gramEnd"/>
      <w:r w:rsidRPr="002D36E8">
        <w:rPr>
          <w:w w:val="95"/>
        </w:rPr>
        <w:t xml:space="preserve"> to support children</w:t>
      </w:r>
      <w:r w:rsidRPr="002D36E8">
        <w:rPr>
          <w:spacing w:val="1"/>
          <w:w w:val="95"/>
        </w:rPr>
        <w:t xml:space="preserve"> </w:t>
      </w:r>
      <w:r w:rsidRPr="002D36E8">
        <w:rPr>
          <w:w w:val="95"/>
        </w:rPr>
        <w:t>in reaching targets in this area. Our pastoral support team also support children with time to talk,</w:t>
      </w:r>
      <w:r w:rsidRPr="002D36E8">
        <w:rPr>
          <w:spacing w:val="1"/>
          <w:w w:val="95"/>
        </w:rPr>
        <w:t xml:space="preserve"> </w:t>
      </w:r>
      <w:r w:rsidRPr="002D36E8">
        <w:rPr>
          <w:w w:val="95"/>
        </w:rPr>
        <w:t>1:1</w:t>
      </w:r>
      <w:r w:rsidRPr="002D36E8">
        <w:rPr>
          <w:spacing w:val="-18"/>
          <w:w w:val="95"/>
        </w:rPr>
        <w:t xml:space="preserve"> </w:t>
      </w:r>
      <w:r w:rsidRPr="002D36E8">
        <w:rPr>
          <w:w w:val="95"/>
        </w:rPr>
        <w:t>direct</w:t>
      </w:r>
      <w:r w:rsidRPr="002D36E8">
        <w:rPr>
          <w:spacing w:val="-19"/>
          <w:w w:val="95"/>
        </w:rPr>
        <w:t xml:space="preserve"> </w:t>
      </w:r>
      <w:r w:rsidRPr="002D36E8">
        <w:rPr>
          <w:w w:val="95"/>
        </w:rPr>
        <w:t>work,</w:t>
      </w:r>
      <w:r w:rsidRPr="002D36E8">
        <w:rPr>
          <w:spacing w:val="-20"/>
          <w:w w:val="95"/>
        </w:rPr>
        <w:t xml:space="preserve"> </w:t>
      </w:r>
      <w:r w:rsidRPr="002D36E8">
        <w:rPr>
          <w:w w:val="95"/>
        </w:rPr>
        <w:t>group</w:t>
      </w:r>
      <w:r w:rsidRPr="002D36E8">
        <w:rPr>
          <w:spacing w:val="-18"/>
          <w:w w:val="95"/>
        </w:rPr>
        <w:t xml:space="preserve"> </w:t>
      </w:r>
      <w:r w:rsidRPr="002D36E8">
        <w:rPr>
          <w:w w:val="95"/>
        </w:rPr>
        <w:t>work</w:t>
      </w:r>
      <w:r w:rsidRPr="002D36E8">
        <w:rPr>
          <w:spacing w:val="-18"/>
          <w:w w:val="95"/>
        </w:rPr>
        <w:t xml:space="preserve"> </w:t>
      </w:r>
      <w:r w:rsidRPr="002D36E8">
        <w:rPr>
          <w:w w:val="95"/>
        </w:rPr>
        <w:t>and</w:t>
      </w:r>
      <w:r w:rsidRPr="002D36E8">
        <w:rPr>
          <w:spacing w:val="-18"/>
          <w:w w:val="95"/>
        </w:rPr>
        <w:t xml:space="preserve"> </w:t>
      </w:r>
      <w:r w:rsidRPr="002D36E8">
        <w:rPr>
          <w:w w:val="95"/>
        </w:rPr>
        <w:t>working</w:t>
      </w:r>
      <w:r w:rsidRPr="002D36E8">
        <w:rPr>
          <w:spacing w:val="-18"/>
          <w:w w:val="95"/>
        </w:rPr>
        <w:t xml:space="preserve"> </w:t>
      </w:r>
      <w:r w:rsidRPr="002D36E8">
        <w:rPr>
          <w:w w:val="95"/>
        </w:rPr>
        <w:t>with</w:t>
      </w:r>
      <w:r w:rsidRPr="002D36E8">
        <w:rPr>
          <w:spacing w:val="-21"/>
          <w:w w:val="95"/>
        </w:rPr>
        <w:t xml:space="preserve"> </w:t>
      </w:r>
      <w:r w:rsidRPr="002D36E8">
        <w:rPr>
          <w:w w:val="95"/>
        </w:rPr>
        <w:t>families,</w:t>
      </w:r>
      <w:r w:rsidRPr="002D36E8">
        <w:rPr>
          <w:spacing w:val="-19"/>
          <w:w w:val="95"/>
        </w:rPr>
        <w:t xml:space="preserve"> </w:t>
      </w:r>
      <w:r w:rsidRPr="002D36E8">
        <w:rPr>
          <w:w w:val="95"/>
        </w:rPr>
        <w:t>including</w:t>
      </w:r>
      <w:r w:rsidRPr="002D36E8">
        <w:rPr>
          <w:spacing w:val="-21"/>
          <w:w w:val="95"/>
        </w:rPr>
        <w:t xml:space="preserve"> </w:t>
      </w:r>
      <w:r w:rsidRPr="002D36E8">
        <w:rPr>
          <w:w w:val="95"/>
        </w:rPr>
        <w:t>parents</w:t>
      </w:r>
      <w:r w:rsidRPr="002D36E8">
        <w:rPr>
          <w:spacing w:val="-18"/>
          <w:w w:val="95"/>
        </w:rPr>
        <w:t xml:space="preserve"> </w:t>
      </w:r>
      <w:r w:rsidRPr="002D36E8">
        <w:rPr>
          <w:w w:val="95"/>
        </w:rPr>
        <w:t>and</w:t>
      </w:r>
      <w:r w:rsidRPr="002D36E8">
        <w:rPr>
          <w:spacing w:val="-18"/>
          <w:w w:val="95"/>
        </w:rPr>
        <w:t xml:space="preserve"> </w:t>
      </w:r>
      <w:proofErr w:type="spellStart"/>
      <w:r w:rsidRPr="002D36E8">
        <w:rPr>
          <w:w w:val="95"/>
        </w:rPr>
        <w:t>carers</w:t>
      </w:r>
      <w:proofErr w:type="spellEnd"/>
      <w:r w:rsidRPr="002D36E8">
        <w:rPr>
          <w:w w:val="95"/>
        </w:rPr>
        <w:t>.</w:t>
      </w:r>
      <w:r w:rsidRPr="002D36E8">
        <w:rPr>
          <w:spacing w:val="-19"/>
          <w:w w:val="95"/>
        </w:rPr>
        <w:t xml:space="preserve"> </w:t>
      </w:r>
      <w:r w:rsidRPr="002D36E8">
        <w:rPr>
          <w:w w:val="95"/>
        </w:rPr>
        <w:t>School</w:t>
      </w:r>
      <w:r w:rsidRPr="002D36E8">
        <w:rPr>
          <w:spacing w:val="-19"/>
          <w:w w:val="95"/>
        </w:rPr>
        <w:t xml:space="preserve"> </w:t>
      </w:r>
      <w:r w:rsidRPr="002D36E8">
        <w:rPr>
          <w:w w:val="95"/>
        </w:rPr>
        <w:t>engages</w:t>
      </w:r>
      <w:r w:rsidRPr="002D36E8">
        <w:rPr>
          <w:spacing w:val="-71"/>
          <w:w w:val="95"/>
        </w:rPr>
        <w:t xml:space="preserve"> </w:t>
      </w:r>
      <w:r w:rsidRPr="002D36E8">
        <w:rPr>
          <w:spacing w:val="-2"/>
          <w:w w:val="101"/>
        </w:rPr>
        <w:t>w</w:t>
      </w:r>
      <w:r w:rsidRPr="002D36E8">
        <w:rPr>
          <w:spacing w:val="1"/>
          <w:w w:val="73"/>
        </w:rPr>
        <w:t>i</w:t>
      </w:r>
      <w:r w:rsidRPr="002D36E8">
        <w:rPr>
          <w:w w:val="92"/>
        </w:rPr>
        <w:t>th</w:t>
      </w:r>
      <w:r w:rsidRPr="002D36E8">
        <w:rPr>
          <w:spacing w:val="3"/>
        </w:rPr>
        <w:t xml:space="preserve"> </w:t>
      </w:r>
      <w:r w:rsidRPr="002D36E8">
        <w:rPr>
          <w:w w:val="93"/>
        </w:rPr>
        <w:t>exter</w:t>
      </w:r>
      <w:r w:rsidRPr="002D36E8">
        <w:rPr>
          <w:w w:val="105"/>
        </w:rPr>
        <w:t>n</w:t>
      </w:r>
      <w:r w:rsidRPr="002D36E8">
        <w:rPr>
          <w:spacing w:val="-3"/>
          <w:w w:val="105"/>
        </w:rPr>
        <w:t>a</w:t>
      </w:r>
      <w:r w:rsidRPr="002D36E8">
        <w:rPr>
          <w:w w:val="73"/>
        </w:rPr>
        <w:t>l</w:t>
      </w:r>
      <w:r w:rsidRPr="002D36E8">
        <w:rPr>
          <w:spacing w:val="5"/>
        </w:rPr>
        <w:t xml:space="preserve"> </w:t>
      </w:r>
      <w:r w:rsidRPr="002D36E8">
        <w:rPr>
          <w:spacing w:val="-1"/>
          <w:w w:val="110"/>
        </w:rPr>
        <w:t>ag</w:t>
      </w:r>
      <w:r w:rsidRPr="002D36E8">
        <w:rPr>
          <w:w w:val="110"/>
        </w:rPr>
        <w:t>e</w:t>
      </w:r>
      <w:r w:rsidRPr="002D36E8">
        <w:rPr>
          <w:spacing w:val="-3"/>
          <w:w w:val="96"/>
        </w:rPr>
        <w:t>n</w:t>
      </w:r>
      <w:r w:rsidRPr="002D36E8">
        <w:rPr>
          <w:spacing w:val="-2"/>
          <w:w w:val="124"/>
        </w:rPr>
        <w:t>c</w:t>
      </w:r>
      <w:r w:rsidRPr="002D36E8">
        <w:rPr>
          <w:spacing w:val="1"/>
          <w:w w:val="73"/>
        </w:rPr>
        <w:t>i</w:t>
      </w:r>
      <w:r w:rsidRPr="002D36E8">
        <w:rPr>
          <w:spacing w:val="-2"/>
          <w:w w:val="109"/>
        </w:rPr>
        <w:t>e</w:t>
      </w:r>
      <w:r w:rsidRPr="002D36E8">
        <w:rPr>
          <w:w w:val="74"/>
        </w:rPr>
        <w:t>s</w:t>
      </w:r>
      <w:r w:rsidRPr="002D36E8">
        <w:rPr>
          <w:spacing w:val="3"/>
        </w:rPr>
        <w:t xml:space="preserve"> </w:t>
      </w:r>
      <w:r w:rsidRPr="002D36E8">
        <w:rPr>
          <w:w w:val="74"/>
        </w:rPr>
        <w:t>s</w:t>
      </w:r>
      <w:r w:rsidRPr="002D36E8">
        <w:rPr>
          <w:w w:val="109"/>
        </w:rPr>
        <w:t>u</w:t>
      </w:r>
      <w:r w:rsidRPr="002D36E8">
        <w:rPr>
          <w:spacing w:val="1"/>
          <w:w w:val="109"/>
        </w:rPr>
        <w:t>c</w:t>
      </w:r>
      <w:r w:rsidRPr="002D36E8">
        <w:rPr>
          <w:w w:val="96"/>
        </w:rPr>
        <w:t>h</w:t>
      </w:r>
      <w:r w:rsidRPr="002D36E8">
        <w:rPr>
          <w:spacing w:val="3"/>
        </w:rPr>
        <w:t xml:space="preserve"> </w:t>
      </w:r>
      <w:r w:rsidRPr="002D36E8">
        <w:rPr>
          <w:spacing w:val="-1"/>
          <w:w w:val="95"/>
        </w:rPr>
        <w:t>a</w:t>
      </w:r>
      <w:r w:rsidRPr="002D36E8">
        <w:rPr>
          <w:w w:val="95"/>
        </w:rPr>
        <w:t>s</w:t>
      </w:r>
      <w:r w:rsidRPr="002D36E8">
        <w:rPr>
          <w:spacing w:val="5"/>
        </w:rPr>
        <w:t xml:space="preserve"> </w:t>
      </w:r>
      <w:r w:rsidRPr="002D36E8">
        <w:rPr>
          <w:spacing w:val="-1"/>
          <w:w w:val="98"/>
        </w:rPr>
        <w:t>p</w:t>
      </w:r>
      <w:r w:rsidRPr="002D36E8">
        <w:rPr>
          <w:spacing w:val="1"/>
          <w:w w:val="98"/>
        </w:rPr>
        <w:t>l</w:t>
      </w:r>
      <w:r w:rsidRPr="002D36E8">
        <w:rPr>
          <w:spacing w:val="-1"/>
        </w:rPr>
        <w:t>ay/</w:t>
      </w:r>
      <w:r w:rsidRPr="002D36E8">
        <w:rPr>
          <w:spacing w:val="-3"/>
          <w:w w:val="110"/>
        </w:rPr>
        <w:t>d</w:t>
      </w:r>
      <w:r w:rsidRPr="002D36E8">
        <w:rPr>
          <w:w w:val="70"/>
        </w:rPr>
        <w:t>r</w:t>
      </w:r>
      <w:r w:rsidRPr="002D36E8">
        <w:rPr>
          <w:spacing w:val="-1"/>
          <w:w w:val="106"/>
        </w:rPr>
        <w:t>am</w:t>
      </w:r>
      <w:r w:rsidRPr="002D36E8">
        <w:rPr>
          <w:w w:val="106"/>
        </w:rPr>
        <w:t>a</w:t>
      </w:r>
      <w:r w:rsidRPr="002D36E8">
        <w:rPr>
          <w:spacing w:val="4"/>
        </w:rPr>
        <w:t xml:space="preserve"> </w:t>
      </w:r>
      <w:r w:rsidRPr="002D36E8">
        <w:rPr>
          <w:w w:val="92"/>
        </w:rPr>
        <w:t>t</w:t>
      </w:r>
      <w:r w:rsidRPr="002D36E8">
        <w:rPr>
          <w:spacing w:val="-1"/>
          <w:w w:val="92"/>
        </w:rPr>
        <w:t>h</w:t>
      </w:r>
      <w:r w:rsidRPr="002D36E8">
        <w:rPr>
          <w:w w:val="93"/>
        </w:rPr>
        <w:t>e</w:t>
      </w:r>
      <w:r w:rsidRPr="002D36E8">
        <w:rPr>
          <w:spacing w:val="1"/>
          <w:w w:val="93"/>
        </w:rPr>
        <w:t>r</w:t>
      </w:r>
      <w:r w:rsidRPr="002D36E8">
        <w:rPr>
          <w:spacing w:val="-3"/>
          <w:w w:val="114"/>
        </w:rPr>
        <w:t>a</w:t>
      </w:r>
      <w:r w:rsidRPr="002D36E8">
        <w:rPr>
          <w:spacing w:val="-1"/>
          <w:w w:val="85"/>
        </w:rPr>
        <w:t>pist</w:t>
      </w:r>
      <w:r w:rsidRPr="002D36E8">
        <w:rPr>
          <w:spacing w:val="3"/>
          <w:w w:val="85"/>
        </w:rPr>
        <w:t>s</w:t>
      </w:r>
      <w:r w:rsidRPr="002D36E8">
        <w:rPr>
          <w:w w:val="76"/>
        </w:rPr>
        <w:t>,</w:t>
      </w:r>
      <w:r w:rsidRPr="002D36E8">
        <w:rPr>
          <w:spacing w:val="3"/>
        </w:rPr>
        <w:t xml:space="preserve"> </w:t>
      </w:r>
      <w:r w:rsidRPr="002D36E8">
        <w:rPr>
          <w:w w:val="83"/>
        </w:rPr>
        <w:t>T</w:t>
      </w:r>
      <w:r w:rsidRPr="002D36E8">
        <w:rPr>
          <w:spacing w:val="-1"/>
          <w:w w:val="83"/>
        </w:rPr>
        <w:t>h</w:t>
      </w:r>
      <w:r w:rsidRPr="002D36E8">
        <w:rPr>
          <w:w w:val="109"/>
        </w:rPr>
        <w:t>e</w:t>
      </w:r>
      <w:r w:rsidRPr="002D36E8">
        <w:rPr>
          <w:spacing w:val="4"/>
        </w:rPr>
        <w:t xml:space="preserve"> </w:t>
      </w:r>
      <w:r w:rsidRPr="002D36E8">
        <w:rPr>
          <w:w w:val="105"/>
        </w:rPr>
        <w:t>Roc</w:t>
      </w:r>
      <w:r w:rsidRPr="002D36E8">
        <w:rPr>
          <w:w w:val="81"/>
        </w:rPr>
        <w:t>k,</w:t>
      </w:r>
      <w:r w:rsidRPr="002D36E8">
        <w:rPr>
          <w:spacing w:val="2"/>
        </w:rPr>
        <w:t xml:space="preserve"> </w:t>
      </w:r>
      <w:r w:rsidRPr="002D36E8">
        <w:rPr>
          <w:spacing w:val="-3"/>
          <w:w w:val="69"/>
        </w:rPr>
        <w:t>T</w:t>
      </w:r>
      <w:r w:rsidRPr="002D36E8">
        <w:rPr>
          <w:spacing w:val="2"/>
          <w:w w:val="53"/>
        </w:rPr>
        <w:t>I</w:t>
      </w:r>
      <w:r w:rsidRPr="002D36E8">
        <w:rPr>
          <w:spacing w:val="-2"/>
          <w:w w:val="116"/>
        </w:rPr>
        <w:t>C</w:t>
      </w:r>
      <w:r w:rsidRPr="002D36E8">
        <w:rPr>
          <w:spacing w:val="2"/>
          <w:w w:val="74"/>
        </w:rPr>
        <w:t>+</w:t>
      </w:r>
      <w:r w:rsidRPr="002D36E8">
        <w:rPr>
          <w:w w:val="76"/>
        </w:rPr>
        <w:t>,</w:t>
      </w:r>
      <w:r w:rsidRPr="002D36E8">
        <w:rPr>
          <w:spacing w:val="3"/>
        </w:rPr>
        <w:t xml:space="preserve"> </w:t>
      </w:r>
      <w:r w:rsidRPr="002D36E8">
        <w:rPr>
          <w:spacing w:val="-1"/>
          <w:w w:val="94"/>
        </w:rPr>
        <w:t>advisor</w:t>
      </w:r>
      <w:r w:rsidRPr="002D36E8">
        <w:rPr>
          <w:w w:val="94"/>
        </w:rPr>
        <w:t>y</w:t>
      </w:r>
      <w:r w:rsidRPr="002D36E8">
        <w:rPr>
          <w:spacing w:val="3"/>
        </w:rPr>
        <w:t xml:space="preserve"> </w:t>
      </w:r>
      <w:r w:rsidRPr="002D36E8">
        <w:rPr>
          <w:w w:val="110"/>
        </w:rPr>
        <w:t>tea</w:t>
      </w:r>
      <w:r w:rsidRPr="002D36E8">
        <w:rPr>
          <w:spacing w:val="1"/>
          <w:w w:val="110"/>
        </w:rPr>
        <w:t>c</w:t>
      </w:r>
      <w:r w:rsidRPr="002D36E8">
        <w:rPr>
          <w:spacing w:val="-3"/>
          <w:w w:val="96"/>
        </w:rPr>
        <w:t>h</w:t>
      </w:r>
      <w:r w:rsidRPr="002D36E8">
        <w:rPr>
          <w:w w:val="93"/>
        </w:rPr>
        <w:t>e</w:t>
      </w:r>
      <w:r w:rsidRPr="002D36E8">
        <w:rPr>
          <w:spacing w:val="-2"/>
          <w:w w:val="93"/>
        </w:rPr>
        <w:t>r</w:t>
      </w:r>
      <w:r w:rsidRPr="002D36E8">
        <w:rPr>
          <w:w w:val="74"/>
        </w:rPr>
        <w:t>s</w:t>
      </w:r>
      <w:r w:rsidRPr="002D36E8">
        <w:rPr>
          <w:w w:val="76"/>
        </w:rPr>
        <w:t>,</w:t>
      </w:r>
      <w:r w:rsidRPr="002D36E8">
        <w:rPr>
          <w:spacing w:val="3"/>
        </w:rPr>
        <w:t xml:space="preserve"> </w:t>
      </w:r>
      <w:r w:rsidRPr="002D36E8">
        <w:rPr>
          <w:w w:val="74"/>
        </w:rPr>
        <w:t>s</w:t>
      </w:r>
      <w:r w:rsidRPr="002D36E8">
        <w:rPr>
          <w:w w:val="124"/>
        </w:rPr>
        <w:t>c</w:t>
      </w:r>
      <w:r w:rsidRPr="002D36E8">
        <w:rPr>
          <w:w w:val="102"/>
        </w:rPr>
        <w:t>h</w:t>
      </w:r>
      <w:r w:rsidRPr="002D36E8">
        <w:rPr>
          <w:spacing w:val="-1"/>
          <w:w w:val="102"/>
        </w:rPr>
        <w:t>o</w:t>
      </w:r>
      <w:r w:rsidRPr="002D36E8">
        <w:rPr>
          <w:w w:val="97"/>
        </w:rPr>
        <w:t xml:space="preserve">ol </w:t>
      </w:r>
      <w:r w:rsidRPr="002D36E8">
        <w:t>nurse</w:t>
      </w:r>
      <w:r w:rsidRPr="002D36E8">
        <w:rPr>
          <w:spacing w:val="-18"/>
        </w:rPr>
        <w:t xml:space="preserve"> </w:t>
      </w:r>
      <w:r w:rsidRPr="002D36E8">
        <w:t>and</w:t>
      </w:r>
      <w:r w:rsidRPr="002D36E8">
        <w:rPr>
          <w:spacing w:val="-19"/>
        </w:rPr>
        <w:t xml:space="preserve"> </w:t>
      </w:r>
      <w:r w:rsidRPr="002D36E8">
        <w:t>Educational</w:t>
      </w:r>
      <w:r w:rsidRPr="002D36E8">
        <w:rPr>
          <w:spacing w:val="-20"/>
        </w:rPr>
        <w:t xml:space="preserve"> </w:t>
      </w:r>
      <w:r w:rsidRPr="002D36E8">
        <w:t>Psychologist.</w:t>
      </w:r>
    </w:p>
    <w:p w:rsidR="00461B43" w:rsidRPr="002D36E8" w:rsidRDefault="00461B43">
      <w:pPr>
        <w:pStyle w:val="BodyText"/>
        <w:spacing w:before="6"/>
      </w:pPr>
    </w:p>
    <w:p w:rsidR="00461B43" w:rsidRPr="002D36E8" w:rsidRDefault="002A33C5">
      <w:pPr>
        <w:pStyle w:val="Heading1"/>
        <w:spacing w:before="1"/>
        <w:rPr>
          <w:rFonts w:ascii="Verdana" w:hAnsi="Verdana"/>
          <w:sz w:val="22"/>
          <w:szCs w:val="22"/>
        </w:rPr>
      </w:pPr>
      <w:r w:rsidRPr="002D36E8">
        <w:rPr>
          <w:rFonts w:ascii="Verdana" w:hAnsi="Verdana"/>
          <w:color w:val="001F5F"/>
          <w:w w:val="90"/>
          <w:sz w:val="22"/>
          <w:szCs w:val="22"/>
        </w:rPr>
        <w:t>SEND</w:t>
      </w:r>
      <w:r w:rsidRPr="002D36E8">
        <w:rPr>
          <w:rFonts w:ascii="Verdana" w:hAnsi="Verdana"/>
          <w:color w:val="001F5F"/>
          <w:spacing w:val="18"/>
          <w:w w:val="90"/>
          <w:sz w:val="22"/>
          <w:szCs w:val="22"/>
        </w:rPr>
        <w:t xml:space="preserve"> </w:t>
      </w:r>
      <w:r w:rsidRPr="002D36E8">
        <w:rPr>
          <w:rFonts w:ascii="Verdana" w:hAnsi="Verdana"/>
          <w:color w:val="001F5F"/>
          <w:w w:val="90"/>
          <w:sz w:val="22"/>
          <w:szCs w:val="22"/>
        </w:rPr>
        <w:t>funding</w:t>
      </w:r>
    </w:p>
    <w:p w:rsidR="00461B43" w:rsidRPr="002D36E8" w:rsidRDefault="00461B43">
      <w:pPr>
        <w:pStyle w:val="BodyText"/>
        <w:spacing w:before="6"/>
        <w:rPr>
          <w:b/>
        </w:rPr>
      </w:pPr>
    </w:p>
    <w:p w:rsidR="00461B43" w:rsidRPr="002D36E8" w:rsidRDefault="002A33C5">
      <w:pPr>
        <w:pStyle w:val="BodyText"/>
        <w:spacing w:line="249" w:lineRule="auto"/>
        <w:ind w:left="115" w:right="139" w:hanging="10"/>
        <w:jc w:val="both"/>
      </w:pPr>
      <w:r w:rsidRPr="002D36E8">
        <w:rPr>
          <w:w w:val="95"/>
        </w:rPr>
        <w:t>Funding for SEND is received through the LA budget, Education Funding Agency and from the Pupil</w:t>
      </w:r>
      <w:r w:rsidRPr="002D36E8">
        <w:rPr>
          <w:spacing w:val="-72"/>
          <w:w w:val="95"/>
        </w:rPr>
        <w:t xml:space="preserve"> </w:t>
      </w:r>
      <w:r w:rsidRPr="002D36E8">
        <w:rPr>
          <w:spacing w:val="-1"/>
        </w:rPr>
        <w:t>Premium</w:t>
      </w:r>
      <w:r w:rsidRPr="002D36E8">
        <w:rPr>
          <w:spacing w:val="-17"/>
        </w:rPr>
        <w:t xml:space="preserve"> </w:t>
      </w:r>
      <w:r w:rsidRPr="002D36E8">
        <w:rPr>
          <w:spacing w:val="-1"/>
        </w:rPr>
        <w:t>budget.</w:t>
      </w:r>
      <w:r w:rsidRPr="002D36E8">
        <w:rPr>
          <w:spacing w:val="-18"/>
        </w:rPr>
        <w:t xml:space="preserve"> </w:t>
      </w:r>
      <w:r w:rsidRPr="002D36E8">
        <w:rPr>
          <w:spacing w:val="-1"/>
        </w:rPr>
        <w:t>The</w:t>
      </w:r>
      <w:r w:rsidRPr="002D36E8">
        <w:rPr>
          <w:spacing w:val="-17"/>
        </w:rPr>
        <w:t xml:space="preserve"> </w:t>
      </w:r>
      <w:r w:rsidRPr="002D36E8">
        <w:rPr>
          <w:spacing w:val="-1"/>
        </w:rPr>
        <w:t>separate</w:t>
      </w:r>
      <w:r w:rsidRPr="002D36E8">
        <w:rPr>
          <w:spacing w:val="-16"/>
        </w:rPr>
        <w:t xml:space="preserve"> </w:t>
      </w:r>
      <w:r w:rsidRPr="002D36E8">
        <w:rPr>
          <w:spacing w:val="-1"/>
        </w:rPr>
        <w:t>budget</w:t>
      </w:r>
      <w:r w:rsidRPr="002D36E8">
        <w:rPr>
          <w:spacing w:val="-16"/>
        </w:rPr>
        <w:t xml:space="preserve"> </w:t>
      </w:r>
      <w:r w:rsidRPr="002D36E8">
        <w:rPr>
          <w:spacing w:val="-1"/>
        </w:rPr>
        <w:t>allocated</w:t>
      </w:r>
      <w:r w:rsidRPr="002D36E8">
        <w:rPr>
          <w:spacing w:val="-16"/>
        </w:rPr>
        <w:t xml:space="preserve"> </w:t>
      </w:r>
      <w:r w:rsidRPr="002D36E8">
        <w:rPr>
          <w:spacing w:val="-1"/>
        </w:rPr>
        <w:t>for</w:t>
      </w:r>
      <w:r w:rsidRPr="002D36E8">
        <w:rPr>
          <w:spacing w:val="-16"/>
        </w:rPr>
        <w:t xml:space="preserve"> </w:t>
      </w:r>
      <w:r w:rsidRPr="002D36E8">
        <w:rPr>
          <w:spacing w:val="-1"/>
        </w:rPr>
        <w:t>those</w:t>
      </w:r>
      <w:r w:rsidRPr="002D36E8">
        <w:rPr>
          <w:spacing w:val="-16"/>
        </w:rPr>
        <w:t xml:space="preserve"> </w:t>
      </w:r>
      <w:r w:rsidRPr="002D36E8">
        <w:rPr>
          <w:spacing w:val="-1"/>
        </w:rPr>
        <w:t>pupils</w:t>
      </w:r>
      <w:r w:rsidRPr="002D36E8">
        <w:rPr>
          <w:spacing w:val="-18"/>
        </w:rPr>
        <w:t xml:space="preserve"> </w:t>
      </w:r>
      <w:r w:rsidRPr="002D36E8">
        <w:t>with</w:t>
      </w:r>
      <w:r w:rsidRPr="002D36E8">
        <w:rPr>
          <w:spacing w:val="-17"/>
        </w:rPr>
        <w:t xml:space="preserve"> </w:t>
      </w:r>
      <w:r w:rsidRPr="002D36E8">
        <w:t>EHCPs</w:t>
      </w:r>
      <w:r w:rsidRPr="002D36E8">
        <w:rPr>
          <w:spacing w:val="-17"/>
        </w:rPr>
        <w:t xml:space="preserve"> </w:t>
      </w:r>
      <w:proofErr w:type="gramStart"/>
      <w:r w:rsidRPr="002D36E8">
        <w:t>is</w:t>
      </w:r>
      <w:r w:rsidRPr="002D36E8">
        <w:rPr>
          <w:spacing w:val="-18"/>
        </w:rPr>
        <w:t xml:space="preserve"> </w:t>
      </w:r>
      <w:r w:rsidRPr="002D36E8">
        <w:t>issued</w:t>
      </w:r>
      <w:proofErr w:type="gramEnd"/>
      <w:r w:rsidRPr="002D36E8">
        <w:rPr>
          <w:spacing w:val="-16"/>
        </w:rPr>
        <w:t xml:space="preserve"> </w:t>
      </w:r>
      <w:r w:rsidRPr="002D36E8">
        <w:t>to</w:t>
      </w:r>
      <w:r w:rsidRPr="002D36E8">
        <w:rPr>
          <w:spacing w:val="-19"/>
        </w:rPr>
        <w:t xml:space="preserve"> </w:t>
      </w:r>
      <w:r w:rsidRPr="002D36E8">
        <w:t>provide</w:t>
      </w:r>
      <w:r w:rsidRPr="002D36E8">
        <w:rPr>
          <w:spacing w:val="-75"/>
        </w:rPr>
        <w:t xml:space="preserve"> </w:t>
      </w:r>
      <w:r w:rsidRPr="002D36E8">
        <w:rPr>
          <w:w w:val="95"/>
        </w:rPr>
        <w:t>teaching, provision and materials for the individual children. Funding for administration, teaching</w:t>
      </w:r>
      <w:r w:rsidRPr="002D36E8">
        <w:rPr>
          <w:spacing w:val="1"/>
          <w:w w:val="95"/>
        </w:rPr>
        <w:t xml:space="preserve"> </w:t>
      </w:r>
      <w:r w:rsidRPr="002D36E8">
        <w:rPr>
          <w:spacing w:val="-1"/>
        </w:rPr>
        <w:t>support,</w:t>
      </w:r>
      <w:r w:rsidRPr="002D36E8">
        <w:rPr>
          <w:spacing w:val="-18"/>
        </w:rPr>
        <w:t xml:space="preserve"> </w:t>
      </w:r>
      <w:r w:rsidRPr="002D36E8">
        <w:rPr>
          <w:spacing w:val="-1"/>
        </w:rPr>
        <w:t>training</w:t>
      </w:r>
      <w:r w:rsidRPr="002D36E8">
        <w:rPr>
          <w:spacing w:val="-16"/>
        </w:rPr>
        <w:t xml:space="preserve"> </w:t>
      </w:r>
      <w:r w:rsidRPr="002D36E8">
        <w:rPr>
          <w:spacing w:val="-1"/>
        </w:rPr>
        <w:t>and</w:t>
      </w:r>
      <w:r w:rsidRPr="002D36E8">
        <w:rPr>
          <w:spacing w:val="-15"/>
        </w:rPr>
        <w:t xml:space="preserve"> </w:t>
      </w:r>
      <w:r w:rsidRPr="002D36E8">
        <w:rPr>
          <w:spacing w:val="-1"/>
        </w:rPr>
        <w:t>other</w:t>
      </w:r>
      <w:r w:rsidRPr="002D36E8">
        <w:rPr>
          <w:spacing w:val="-15"/>
        </w:rPr>
        <w:t xml:space="preserve"> </w:t>
      </w:r>
      <w:r w:rsidRPr="002D36E8">
        <w:rPr>
          <w:spacing w:val="-1"/>
        </w:rPr>
        <w:t>agencies</w:t>
      </w:r>
      <w:r w:rsidRPr="002D36E8">
        <w:rPr>
          <w:spacing w:val="-16"/>
        </w:rPr>
        <w:t xml:space="preserve"> </w:t>
      </w:r>
      <w:proofErr w:type="gramStart"/>
      <w:r w:rsidRPr="002D36E8">
        <w:t>is</w:t>
      </w:r>
      <w:r w:rsidRPr="002D36E8">
        <w:rPr>
          <w:spacing w:val="-15"/>
        </w:rPr>
        <w:t xml:space="preserve"> </w:t>
      </w:r>
      <w:r w:rsidRPr="002D36E8">
        <w:t>provided</w:t>
      </w:r>
      <w:proofErr w:type="gramEnd"/>
      <w:r w:rsidRPr="002D36E8">
        <w:rPr>
          <w:spacing w:val="-16"/>
        </w:rPr>
        <w:t xml:space="preserve"> </w:t>
      </w:r>
      <w:r w:rsidRPr="002D36E8">
        <w:t>by</w:t>
      </w:r>
      <w:r w:rsidRPr="002D36E8">
        <w:rPr>
          <w:spacing w:val="-16"/>
        </w:rPr>
        <w:t xml:space="preserve"> </w:t>
      </w:r>
      <w:r w:rsidRPr="002D36E8">
        <w:t>the</w:t>
      </w:r>
      <w:r w:rsidRPr="002D36E8">
        <w:rPr>
          <w:spacing w:val="-16"/>
        </w:rPr>
        <w:t xml:space="preserve"> </w:t>
      </w:r>
      <w:r w:rsidRPr="002D36E8">
        <w:t>school</w:t>
      </w:r>
      <w:r w:rsidRPr="002D36E8">
        <w:rPr>
          <w:spacing w:val="-14"/>
        </w:rPr>
        <w:t xml:space="preserve"> </w:t>
      </w:r>
      <w:r w:rsidRPr="002D36E8">
        <w:t>budget</w:t>
      </w:r>
      <w:r w:rsidRPr="002D36E8">
        <w:rPr>
          <w:spacing w:val="-16"/>
        </w:rPr>
        <w:t xml:space="preserve"> </w:t>
      </w:r>
      <w:r w:rsidRPr="002D36E8">
        <w:t>and/or</w:t>
      </w:r>
      <w:r w:rsidRPr="002D36E8">
        <w:rPr>
          <w:spacing w:val="-16"/>
        </w:rPr>
        <w:t xml:space="preserve"> </w:t>
      </w:r>
      <w:r w:rsidRPr="002D36E8">
        <w:t>the</w:t>
      </w:r>
      <w:r w:rsidRPr="002D36E8">
        <w:rPr>
          <w:spacing w:val="-15"/>
        </w:rPr>
        <w:t xml:space="preserve"> </w:t>
      </w:r>
      <w:r w:rsidRPr="002D36E8">
        <w:t>SEND</w:t>
      </w:r>
      <w:r w:rsidRPr="002D36E8">
        <w:rPr>
          <w:spacing w:val="-20"/>
        </w:rPr>
        <w:t xml:space="preserve"> </w:t>
      </w:r>
      <w:r w:rsidRPr="002D36E8">
        <w:t>element</w:t>
      </w:r>
      <w:r w:rsidRPr="002D36E8">
        <w:rPr>
          <w:spacing w:val="-75"/>
        </w:rPr>
        <w:t xml:space="preserve"> </w:t>
      </w:r>
      <w:r w:rsidRPr="002D36E8">
        <w:rPr>
          <w:w w:val="95"/>
        </w:rPr>
        <w:t>of</w:t>
      </w:r>
      <w:r w:rsidRPr="002D36E8">
        <w:rPr>
          <w:spacing w:val="-11"/>
          <w:w w:val="95"/>
        </w:rPr>
        <w:t xml:space="preserve"> </w:t>
      </w:r>
      <w:r w:rsidRPr="002D36E8">
        <w:rPr>
          <w:w w:val="95"/>
        </w:rPr>
        <w:t>the</w:t>
      </w:r>
      <w:r w:rsidRPr="002D36E8">
        <w:rPr>
          <w:spacing w:val="-9"/>
          <w:w w:val="95"/>
        </w:rPr>
        <w:t xml:space="preserve"> </w:t>
      </w:r>
      <w:r w:rsidRPr="002D36E8">
        <w:rPr>
          <w:w w:val="95"/>
        </w:rPr>
        <w:t>school</w:t>
      </w:r>
      <w:r w:rsidRPr="002D36E8">
        <w:rPr>
          <w:spacing w:val="-8"/>
          <w:w w:val="95"/>
        </w:rPr>
        <w:t xml:space="preserve"> </w:t>
      </w:r>
      <w:r w:rsidRPr="002D36E8">
        <w:rPr>
          <w:w w:val="95"/>
        </w:rPr>
        <w:t>budget.</w:t>
      </w:r>
      <w:r w:rsidRPr="002D36E8">
        <w:rPr>
          <w:spacing w:val="-11"/>
          <w:w w:val="95"/>
        </w:rPr>
        <w:t xml:space="preserve"> </w:t>
      </w:r>
      <w:r w:rsidRPr="002D36E8">
        <w:rPr>
          <w:w w:val="95"/>
        </w:rPr>
        <w:t>SEND</w:t>
      </w:r>
      <w:r w:rsidRPr="002D36E8">
        <w:rPr>
          <w:spacing w:val="-12"/>
          <w:w w:val="95"/>
        </w:rPr>
        <w:t xml:space="preserve"> </w:t>
      </w:r>
      <w:r w:rsidRPr="002D36E8">
        <w:rPr>
          <w:w w:val="95"/>
        </w:rPr>
        <w:t>funding</w:t>
      </w:r>
      <w:r w:rsidRPr="002D36E8">
        <w:rPr>
          <w:spacing w:val="-9"/>
          <w:w w:val="95"/>
        </w:rPr>
        <w:t xml:space="preserve"> </w:t>
      </w:r>
      <w:r w:rsidRPr="002D36E8">
        <w:rPr>
          <w:w w:val="95"/>
        </w:rPr>
        <w:t>continues</w:t>
      </w:r>
      <w:r w:rsidRPr="002D36E8">
        <w:rPr>
          <w:spacing w:val="-9"/>
          <w:w w:val="95"/>
        </w:rPr>
        <w:t xml:space="preserve"> </w:t>
      </w:r>
      <w:r w:rsidRPr="002D36E8">
        <w:rPr>
          <w:w w:val="95"/>
        </w:rPr>
        <w:t>to</w:t>
      </w:r>
      <w:r w:rsidRPr="002D36E8">
        <w:rPr>
          <w:spacing w:val="-11"/>
          <w:w w:val="95"/>
        </w:rPr>
        <w:t xml:space="preserve"> </w:t>
      </w:r>
      <w:proofErr w:type="gramStart"/>
      <w:r w:rsidRPr="002D36E8">
        <w:rPr>
          <w:w w:val="95"/>
        </w:rPr>
        <w:t>be</w:t>
      </w:r>
      <w:r w:rsidRPr="002D36E8">
        <w:rPr>
          <w:spacing w:val="-9"/>
          <w:w w:val="95"/>
        </w:rPr>
        <w:t xml:space="preserve"> </w:t>
      </w:r>
      <w:r w:rsidRPr="002D36E8">
        <w:rPr>
          <w:w w:val="95"/>
        </w:rPr>
        <w:t>reviewed</w:t>
      </w:r>
      <w:proofErr w:type="gramEnd"/>
      <w:r w:rsidRPr="002D36E8">
        <w:rPr>
          <w:spacing w:val="-11"/>
          <w:w w:val="95"/>
        </w:rPr>
        <w:t xml:space="preserve"> </w:t>
      </w:r>
      <w:r w:rsidRPr="002D36E8">
        <w:rPr>
          <w:w w:val="95"/>
        </w:rPr>
        <w:t>annually.</w:t>
      </w:r>
    </w:p>
    <w:p w:rsidR="00461B43" w:rsidRPr="002D36E8" w:rsidRDefault="00461B43">
      <w:pPr>
        <w:pStyle w:val="BodyText"/>
        <w:spacing w:before="6"/>
      </w:pPr>
    </w:p>
    <w:p w:rsidR="00A417B0" w:rsidRDefault="00A417B0" w:rsidP="00F24C89">
      <w:pPr>
        <w:pStyle w:val="Heading1"/>
        <w:ind w:left="0"/>
        <w:rPr>
          <w:rFonts w:ascii="Verdana" w:hAnsi="Verdana"/>
          <w:color w:val="001F5F"/>
          <w:w w:val="95"/>
          <w:sz w:val="22"/>
          <w:szCs w:val="22"/>
        </w:rPr>
      </w:pPr>
    </w:p>
    <w:p w:rsidR="00461B43" w:rsidRPr="002D36E8" w:rsidRDefault="002A33C5">
      <w:pPr>
        <w:pStyle w:val="Heading1"/>
        <w:rPr>
          <w:rFonts w:ascii="Verdana" w:hAnsi="Verdana"/>
          <w:sz w:val="22"/>
          <w:szCs w:val="22"/>
        </w:rPr>
      </w:pPr>
      <w:r w:rsidRPr="002D36E8">
        <w:rPr>
          <w:rFonts w:ascii="Verdana" w:hAnsi="Verdana"/>
          <w:color w:val="001F5F"/>
          <w:w w:val="95"/>
          <w:sz w:val="22"/>
          <w:szCs w:val="22"/>
        </w:rPr>
        <w:t>External</w:t>
      </w:r>
      <w:r w:rsidRPr="002D36E8">
        <w:rPr>
          <w:rFonts w:ascii="Verdana" w:hAnsi="Verdana"/>
          <w:color w:val="001F5F"/>
          <w:spacing w:val="16"/>
          <w:w w:val="95"/>
          <w:sz w:val="22"/>
          <w:szCs w:val="22"/>
        </w:rPr>
        <w:t xml:space="preserve"> </w:t>
      </w:r>
      <w:r w:rsidRPr="002D36E8">
        <w:rPr>
          <w:rFonts w:ascii="Verdana" w:hAnsi="Verdana"/>
          <w:color w:val="001F5F"/>
          <w:w w:val="95"/>
          <w:sz w:val="22"/>
          <w:szCs w:val="22"/>
        </w:rPr>
        <w:t>agencies</w:t>
      </w:r>
    </w:p>
    <w:p w:rsidR="00461B43" w:rsidRPr="002D36E8" w:rsidRDefault="00461B43">
      <w:pPr>
        <w:pStyle w:val="BodyText"/>
        <w:spacing w:before="6"/>
        <w:rPr>
          <w:b/>
        </w:rPr>
      </w:pPr>
    </w:p>
    <w:p w:rsidR="00461B43" w:rsidRPr="002D36E8" w:rsidRDefault="00A417B0">
      <w:pPr>
        <w:pStyle w:val="BodyText"/>
        <w:spacing w:line="249" w:lineRule="auto"/>
        <w:ind w:left="115" w:right="139" w:hanging="10"/>
        <w:jc w:val="both"/>
      </w:pPr>
      <w:r>
        <w:rPr>
          <w:w w:val="95"/>
        </w:rPr>
        <w:t>We continue to work</w:t>
      </w:r>
      <w:r w:rsidR="002A33C5" w:rsidRPr="002D36E8">
        <w:rPr>
          <w:w w:val="95"/>
        </w:rPr>
        <w:t xml:space="preserve"> closely with the Educational Psychologist, the Advisory Teaching Service, Speech</w:t>
      </w:r>
      <w:r w:rsidR="002A33C5" w:rsidRPr="002D36E8">
        <w:rPr>
          <w:spacing w:val="1"/>
          <w:w w:val="95"/>
        </w:rPr>
        <w:t xml:space="preserve"> </w:t>
      </w:r>
      <w:r w:rsidR="002A33C5" w:rsidRPr="002D36E8">
        <w:rPr>
          <w:w w:val="95"/>
        </w:rPr>
        <w:t>Therapy</w:t>
      </w:r>
      <w:r w:rsidR="002A33C5" w:rsidRPr="002D36E8">
        <w:rPr>
          <w:spacing w:val="-21"/>
          <w:w w:val="95"/>
        </w:rPr>
        <w:t xml:space="preserve"> </w:t>
      </w:r>
      <w:r w:rsidR="002A33C5" w:rsidRPr="002D36E8">
        <w:rPr>
          <w:w w:val="95"/>
        </w:rPr>
        <w:t>Service,</w:t>
      </w:r>
      <w:r w:rsidR="002A33C5" w:rsidRPr="002D36E8">
        <w:rPr>
          <w:spacing w:val="-22"/>
          <w:w w:val="95"/>
        </w:rPr>
        <w:t xml:space="preserve"> </w:t>
      </w:r>
      <w:r w:rsidR="002A33C5" w:rsidRPr="002D36E8">
        <w:rPr>
          <w:w w:val="95"/>
        </w:rPr>
        <w:t>Families</w:t>
      </w:r>
      <w:r w:rsidR="002A33C5" w:rsidRPr="002D36E8">
        <w:rPr>
          <w:spacing w:val="-20"/>
          <w:w w:val="95"/>
        </w:rPr>
        <w:t xml:space="preserve"> </w:t>
      </w:r>
      <w:r w:rsidR="002A33C5" w:rsidRPr="002D36E8">
        <w:rPr>
          <w:w w:val="95"/>
        </w:rPr>
        <w:t>First</w:t>
      </w:r>
      <w:r w:rsidR="002A33C5" w:rsidRPr="002D36E8">
        <w:rPr>
          <w:spacing w:val="-22"/>
          <w:w w:val="95"/>
        </w:rPr>
        <w:t xml:space="preserve"> </w:t>
      </w:r>
      <w:r w:rsidR="002A33C5" w:rsidRPr="002D36E8">
        <w:rPr>
          <w:w w:val="95"/>
        </w:rPr>
        <w:t>Team,</w:t>
      </w:r>
      <w:r w:rsidR="002A33C5" w:rsidRPr="002D36E8">
        <w:rPr>
          <w:spacing w:val="-23"/>
          <w:w w:val="95"/>
        </w:rPr>
        <w:t xml:space="preserve"> </w:t>
      </w:r>
      <w:r w:rsidR="002A33C5" w:rsidRPr="002D36E8">
        <w:rPr>
          <w:w w:val="95"/>
        </w:rPr>
        <w:t>Occupational</w:t>
      </w:r>
      <w:r w:rsidR="002A33C5" w:rsidRPr="002D36E8">
        <w:rPr>
          <w:spacing w:val="-19"/>
          <w:w w:val="95"/>
        </w:rPr>
        <w:t xml:space="preserve"> </w:t>
      </w:r>
      <w:r w:rsidR="002A33C5" w:rsidRPr="002D36E8">
        <w:rPr>
          <w:w w:val="95"/>
        </w:rPr>
        <w:t>Therapy,</w:t>
      </w:r>
      <w:r w:rsidR="002A33C5" w:rsidRPr="002D36E8">
        <w:rPr>
          <w:spacing w:val="-19"/>
          <w:w w:val="95"/>
        </w:rPr>
        <w:t xml:space="preserve"> </w:t>
      </w:r>
      <w:r w:rsidR="002A33C5" w:rsidRPr="002D36E8">
        <w:rPr>
          <w:w w:val="95"/>
        </w:rPr>
        <w:t>The</w:t>
      </w:r>
      <w:r w:rsidR="002A33C5" w:rsidRPr="002D36E8">
        <w:rPr>
          <w:spacing w:val="-20"/>
          <w:w w:val="95"/>
        </w:rPr>
        <w:t xml:space="preserve"> </w:t>
      </w:r>
      <w:r w:rsidR="002A33C5" w:rsidRPr="002D36E8">
        <w:rPr>
          <w:w w:val="95"/>
        </w:rPr>
        <w:t>Rock,</w:t>
      </w:r>
      <w:r w:rsidR="002A33C5" w:rsidRPr="002D36E8">
        <w:rPr>
          <w:spacing w:val="-22"/>
          <w:w w:val="95"/>
        </w:rPr>
        <w:t xml:space="preserve"> </w:t>
      </w:r>
      <w:r w:rsidR="002A33C5" w:rsidRPr="002D36E8">
        <w:rPr>
          <w:w w:val="95"/>
        </w:rPr>
        <w:t>Play</w:t>
      </w:r>
      <w:r w:rsidR="002A33C5" w:rsidRPr="002D36E8">
        <w:rPr>
          <w:spacing w:val="-22"/>
          <w:w w:val="95"/>
        </w:rPr>
        <w:t xml:space="preserve"> </w:t>
      </w:r>
      <w:r w:rsidR="002A33C5" w:rsidRPr="002D36E8">
        <w:rPr>
          <w:w w:val="95"/>
        </w:rPr>
        <w:t>therapy</w:t>
      </w:r>
      <w:r w:rsidR="002A33C5" w:rsidRPr="002D36E8">
        <w:rPr>
          <w:spacing w:val="-21"/>
          <w:w w:val="95"/>
        </w:rPr>
        <w:t xml:space="preserve"> </w:t>
      </w:r>
      <w:r w:rsidR="002A33C5" w:rsidRPr="002D36E8">
        <w:rPr>
          <w:w w:val="95"/>
        </w:rPr>
        <w:t>and</w:t>
      </w:r>
      <w:r w:rsidR="002A33C5" w:rsidRPr="002D36E8">
        <w:rPr>
          <w:spacing w:val="-20"/>
          <w:w w:val="95"/>
        </w:rPr>
        <w:t xml:space="preserve"> </w:t>
      </w:r>
      <w:r w:rsidR="002A33C5" w:rsidRPr="002D36E8">
        <w:rPr>
          <w:w w:val="95"/>
        </w:rPr>
        <w:t>Community</w:t>
      </w:r>
      <w:r w:rsidR="002A33C5" w:rsidRPr="002D36E8">
        <w:rPr>
          <w:spacing w:val="-72"/>
          <w:w w:val="95"/>
        </w:rPr>
        <w:t xml:space="preserve"> </w:t>
      </w:r>
      <w:proofErr w:type="spellStart"/>
      <w:r w:rsidR="002A33C5" w:rsidRPr="002D36E8">
        <w:t>Paediatricians</w:t>
      </w:r>
      <w:proofErr w:type="spellEnd"/>
      <w:r w:rsidR="002A33C5" w:rsidRPr="002D36E8">
        <w:t>.</w:t>
      </w:r>
      <w:r w:rsidR="002A33C5" w:rsidRPr="002D36E8">
        <w:rPr>
          <w:spacing w:val="-6"/>
        </w:rPr>
        <w:t xml:space="preserve"> </w:t>
      </w:r>
      <w:r w:rsidR="002A33C5" w:rsidRPr="002D36E8">
        <w:t>All</w:t>
      </w:r>
      <w:r w:rsidR="002A33C5" w:rsidRPr="002D36E8">
        <w:rPr>
          <w:spacing w:val="-4"/>
        </w:rPr>
        <w:t xml:space="preserve"> </w:t>
      </w:r>
      <w:r w:rsidR="002A33C5" w:rsidRPr="002D36E8">
        <w:t>of</w:t>
      </w:r>
      <w:r w:rsidR="002A33C5" w:rsidRPr="002D36E8">
        <w:rPr>
          <w:spacing w:val="-6"/>
        </w:rPr>
        <w:t xml:space="preserve"> </w:t>
      </w:r>
      <w:r w:rsidR="002A33C5" w:rsidRPr="002D36E8">
        <w:t>these</w:t>
      </w:r>
      <w:r w:rsidR="002A33C5" w:rsidRPr="002D36E8">
        <w:rPr>
          <w:spacing w:val="-7"/>
        </w:rPr>
        <w:t xml:space="preserve"> </w:t>
      </w:r>
      <w:r w:rsidR="002A33C5" w:rsidRPr="002D36E8">
        <w:t>external</w:t>
      </w:r>
      <w:r w:rsidR="002A33C5" w:rsidRPr="002D36E8">
        <w:rPr>
          <w:spacing w:val="-3"/>
        </w:rPr>
        <w:t xml:space="preserve"> </w:t>
      </w:r>
      <w:r w:rsidR="002A33C5" w:rsidRPr="002D36E8">
        <w:t>agencies</w:t>
      </w:r>
      <w:r w:rsidR="002A33C5" w:rsidRPr="002D36E8">
        <w:rPr>
          <w:spacing w:val="-5"/>
        </w:rPr>
        <w:t xml:space="preserve"> </w:t>
      </w:r>
      <w:r w:rsidR="002A33C5" w:rsidRPr="002D36E8">
        <w:t>have</w:t>
      </w:r>
      <w:r w:rsidR="002A33C5" w:rsidRPr="002D36E8">
        <w:rPr>
          <w:spacing w:val="-7"/>
        </w:rPr>
        <w:t xml:space="preserve"> </w:t>
      </w:r>
      <w:r w:rsidR="002A33C5" w:rsidRPr="002D36E8">
        <w:t>been</w:t>
      </w:r>
      <w:r w:rsidR="002A33C5" w:rsidRPr="002D36E8">
        <w:rPr>
          <w:spacing w:val="-5"/>
        </w:rPr>
        <w:t xml:space="preserve"> </w:t>
      </w:r>
      <w:r w:rsidR="002A33C5" w:rsidRPr="002D36E8">
        <w:t>able</w:t>
      </w:r>
      <w:r w:rsidR="002A33C5" w:rsidRPr="002D36E8">
        <w:rPr>
          <w:spacing w:val="-4"/>
        </w:rPr>
        <w:t xml:space="preserve"> </w:t>
      </w:r>
      <w:r w:rsidR="002A33C5" w:rsidRPr="002D36E8">
        <w:t>to</w:t>
      </w:r>
      <w:r w:rsidR="002A33C5" w:rsidRPr="002D36E8">
        <w:rPr>
          <w:spacing w:val="-6"/>
        </w:rPr>
        <w:t xml:space="preserve"> </w:t>
      </w:r>
      <w:r w:rsidR="002A33C5" w:rsidRPr="002D36E8">
        <w:t>provide</w:t>
      </w:r>
      <w:r w:rsidR="002A33C5" w:rsidRPr="002D36E8">
        <w:rPr>
          <w:spacing w:val="-5"/>
        </w:rPr>
        <w:t xml:space="preserve"> </w:t>
      </w:r>
      <w:r w:rsidR="002A33C5" w:rsidRPr="002D36E8">
        <w:t>support</w:t>
      </w:r>
      <w:r w:rsidR="002A33C5" w:rsidRPr="002D36E8">
        <w:rPr>
          <w:spacing w:val="-6"/>
        </w:rPr>
        <w:t xml:space="preserve"> </w:t>
      </w:r>
      <w:r w:rsidR="002A33C5" w:rsidRPr="002D36E8">
        <w:t>and</w:t>
      </w:r>
      <w:r w:rsidR="002A33C5" w:rsidRPr="002D36E8">
        <w:rPr>
          <w:spacing w:val="-5"/>
        </w:rPr>
        <w:t xml:space="preserve"> </w:t>
      </w:r>
      <w:r w:rsidR="002A33C5" w:rsidRPr="002D36E8">
        <w:t>outcomes</w:t>
      </w:r>
      <w:r w:rsidR="002A33C5" w:rsidRPr="002D36E8">
        <w:rPr>
          <w:spacing w:val="-74"/>
        </w:rPr>
        <w:t xml:space="preserve"> </w:t>
      </w:r>
      <w:r w:rsidR="002A33C5" w:rsidRPr="002D36E8">
        <w:t>for</w:t>
      </w:r>
      <w:r w:rsidR="002A33C5" w:rsidRPr="002D36E8">
        <w:rPr>
          <w:spacing w:val="-19"/>
        </w:rPr>
        <w:t xml:space="preserve"> </w:t>
      </w:r>
      <w:r w:rsidR="002A33C5" w:rsidRPr="002D36E8">
        <w:t>the</w:t>
      </w:r>
      <w:r w:rsidR="002A33C5" w:rsidRPr="002D36E8">
        <w:rPr>
          <w:spacing w:val="-18"/>
        </w:rPr>
        <w:t xml:space="preserve"> </w:t>
      </w:r>
      <w:r w:rsidR="002A33C5" w:rsidRPr="002D36E8">
        <w:t>children</w:t>
      </w:r>
      <w:r w:rsidR="002A33C5" w:rsidRPr="002D36E8">
        <w:rPr>
          <w:spacing w:val="-19"/>
        </w:rPr>
        <w:t xml:space="preserve"> </w:t>
      </w:r>
      <w:r w:rsidR="002A33C5" w:rsidRPr="002D36E8">
        <w:t>and</w:t>
      </w:r>
      <w:r w:rsidR="002A33C5" w:rsidRPr="002D36E8">
        <w:rPr>
          <w:spacing w:val="-19"/>
        </w:rPr>
        <w:t xml:space="preserve"> </w:t>
      </w:r>
      <w:r w:rsidR="002A33C5" w:rsidRPr="002D36E8">
        <w:t>families.</w:t>
      </w:r>
    </w:p>
    <w:p w:rsidR="00461B43" w:rsidRPr="002D36E8" w:rsidRDefault="00F24C89" w:rsidP="00F24C89">
      <w:pPr>
        <w:pStyle w:val="Heading1"/>
        <w:spacing w:before="101"/>
        <w:ind w:left="0"/>
        <w:rPr>
          <w:rFonts w:ascii="Verdana" w:hAnsi="Verdana"/>
          <w:sz w:val="22"/>
          <w:szCs w:val="22"/>
        </w:rPr>
      </w:pPr>
      <w:r>
        <w:rPr>
          <w:rFonts w:ascii="Verdana" w:eastAsia="Verdana" w:hAnsi="Verdana" w:cs="Verdana"/>
          <w:b w:val="0"/>
          <w:bCs w:val="0"/>
          <w:sz w:val="22"/>
          <w:szCs w:val="22"/>
        </w:rPr>
        <w:lastRenderedPageBreak/>
        <w:t xml:space="preserve">  </w:t>
      </w:r>
      <w:r>
        <w:rPr>
          <w:rFonts w:ascii="Verdana" w:hAnsi="Verdana"/>
          <w:color w:val="001F5F"/>
          <w:w w:val="95"/>
          <w:sz w:val="22"/>
          <w:szCs w:val="22"/>
        </w:rPr>
        <w:t>Staf</w:t>
      </w:r>
      <w:r w:rsidR="002A33C5" w:rsidRPr="002D36E8">
        <w:rPr>
          <w:rFonts w:ascii="Verdana" w:hAnsi="Verdana"/>
          <w:color w:val="001F5F"/>
          <w:w w:val="95"/>
          <w:sz w:val="22"/>
          <w:szCs w:val="22"/>
        </w:rPr>
        <w:t>f</w:t>
      </w:r>
      <w:r w:rsidR="002A33C5" w:rsidRPr="002D36E8">
        <w:rPr>
          <w:rFonts w:ascii="Verdana" w:hAnsi="Verdana"/>
          <w:color w:val="001F5F"/>
          <w:spacing w:val="-9"/>
          <w:w w:val="95"/>
          <w:sz w:val="22"/>
          <w:szCs w:val="22"/>
        </w:rPr>
        <w:t xml:space="preserve"> </w:t>
      </w:r>
      <w:r w:rsidR="002A33C5" w:rsidRPr="002D36E8">
        <w:rPr>
          <w:rFonts w:ascii="Verdana" w:hAnsi="Verdana"/>
          <w:color w:val="001F5F"/>
          <w:w w:val="95"/>
          <w:sz w:val="22"/>
          <w:szCs w:val="22"/>
        </w:rPr>
        <w:t>Development</w:t>
      </w:r>
    </w:p>
    <w:p w:rsidR="00461B43" w:rsidRPr="002D36E8" w:rsidRDefault="00461B43">
      <w:pPr>
        <w:pStyle w:val="BodyText"/>
        <w:spacing w:before="6"/>
        <w:rPr>
          <w:b/>
        </w:rPr>
      </w:pPr>
    </w:p>
    <w:p w:rsidR="00461B43" w:rsidRPr="002D36E8" w:rsidRDefault="002A33C5">
      <w:pPr>
        <w:pStyle w:val="BodyText"/>
        <w:spacing w:line="249" w:lineRule="auto"/>
        <w:ind w:left="115" w:hanging="10"/>
      </w:pPr>
      <w:r w:rsidRPr="002D36E8">
        <w:t>The</w:t>
      </w:r>
      <w:r w:rsidRPr="002D36E8">
        <w:rPr>
          <w:spacing w:val="41"/>
        </w:rPr>
        <w:t xml:space="preserve"> </w:t>
      </w:r>
      <w:proofErr w:type="spellStart"/>
      <w:r w:rsidR="00A417B0">
        <w:t>SENCo</w:t>
      </w:r>
      <w:proofErr w:type="spellEnd"/>
      <w:r w:rsidRPr="002D36E8">
        <w:rPr>
          <w:spacing w:val="42"/>
        </w:rPr>
        <w:t xml:space="preserve"> </w:t>
      </w:r>
      <w:r w:rsidRPr="002D36E8">
        <w:t>is</w:t>
      </w:r>
      <w:r w:rsidRPr="002D36E8">
        <w:rPr>
          <w:spacing w:val="41"/>
        </w:rPr>
        <w:t xml:space="preserve"> </w:t>
      </w:r>
      <w:r w:rsidRPr="002D36E8">
        <w:t>a</w:t>
      </w:r>
      <w:r w:rsidRPr="002D36E8">
        <w:rPr>
          <w:spacing w:val="42"/>
        </w:rPr>
        <w:t xml:space="preserve"> </w:t>
      </w:r>
      <w:r w:rsidRPr="002D36E8">
        <w:t>trained</w:t>
      </w:r>
      <w:r w:rsidRPr="002D36E8">
        <w:rPr>
          <w:spacing w:val="40"/>
        </w:rPr>
        <w:t xml:space="preserve"> </w:t>
      </w:r>
      <w:r w:rsidRPr="002D36E8">
        <w:t>teacher</w:t>
      </w:r>
      <w:r w:rsidRPr="002D36E8">
        <w:rPr>
          <w:spacing w:val="42"/>
        </w:rPr>
        <w:t xml:space="preserve"> </w:t>
      </w:r>
      <w:r w:rsidRPr="002D36E8">
        <w:t>with</w:t>
      </w:r>
      <w:r w:rsidRPr="002D36E8">
        <w:rPr>
          <w:spacing w:val="40"/>
        </w:rPr>
        <w:t xml:space="preserve"> </w:t>
      </w:r>
      <w:r w:rsidRPr="002D36E8">
        <w:t>additional</w:t>
      </w:r>
      <w:r w:rsidRPr="002D36E8">
        <w:rPr>
          <w:spacing w:val="42"/>
        </w:rPr>
        <w:t xml:space="preserve"> </w:t>
      </w:r>
      <w:r w:rsidRPr="002D36E8">
        <w:t>qualifications</w:t>
      </w:r>
      <w:r w:rsidRPr="002D36E8">
        <w:rPr>
          <w:spacing w:val="39"/>
        </w:rPr>
        <w:t xml:space="preserve"> </w:t>
      </w:r>
      <w:r w:rsidRPr="002D36E8">
        <w:t>at</w:t>
      </w:r>
      <w:r w:rsidRPr="002D36E8">
        <w:rPr>
          <w:spacing w:val="40"/>
        </w:rPr>
        <w:t xml:space="preserve"> </w:t>
      </w:r>
      <w:proofErr w:type="gramStart"/>
      <w:r w:rsidRPr="002D36E8">
        <w:t>Post</w:t>
      </w:r>
      <w:r w:rsidRPr="002D36E8">
        <w:rPr>
          <w:spacing w:val="43"/>
        </w:rPr>
        <w:t xml:space="preserve"> </w:t>
      </w:r>
      <w:r w:rsidRPr="002D36E8">
        <w:t>graduate</w:t>
      </w:r>
      <w:proofErr w:type="gramEnd"/>
      <w:r w:rsidRPr="002D36E8">
        <w:rPr>
          <w:spacing w:val="41"/>
        </w:rPr>
        <w:t xml:space="preserve"> </w:t>
      </w:r>
      <w:r w:rsidRPr="002D36E8">
        <w:t>level</w:t>
      </w:r>
      <w:r w:rsidRPr="002D36E8">
        <w:rPr>
          <w:spacing w:val="43"/>
        </w:rPr>
        <w:t xml:space="preserve"> </w:t>
      </w:r>
      <w:r w:rsidRPr="002D36E8">
        <w:t>and</w:t>
      </w:r>
      <w:r w:rsidRPr="002D36E8">
        <w:rPr>
          <w:spacing w:val="-74"/>
        </w:rPr>
        <w:t xml:space="preserve"> </w:t>
      </w:r>
      <w:r w:rsidRPr="002D36E8">
        <w:rPr>
          <w:w w:val="95"/>
        </w:rPr>
        <w:t>experience</w:t>
      </w:r>
      <w:r w:rsidRPr="002D36E8">
        <w:rPr>
          <w:spacing w:val="-12"/>
          <w:w w:val="95"/>
        </w:rPr>
        <w:t xml:space="preserve"> </w:t>
      </w:r>
      <w:r w:rsidRPr="002D36E8">
        <w:rPr>
          <w:w w:val="95"/>
        </w:rPr>
        <w:t>in</w:t>
      </w:r>
      <w:r w:rsidRPr="002D36E8">
        <w:rPr>
          <w:spacing w:val="-14"/>
          <w:w w:val="95"/>
        </w:rPr>
        <w:t xml:space="preserve"> </w:t>
      </w:r>
      <w:r w:rsidRPr="002D36E8">
        <w:rPr>
          <w:w w:val="95"/>
        </w:rPr>
        <w:t>SEND.</w:t>
      </w:r>
      <w:r w:rsidRPr="002D36E8">
        <w:rPr>
          <w:spacing w:val="-14"/>
          <w:w w:val="95"/>
        </w:rPr>
        <w:t xml:space="preserve"> </w:t>
      </w:r>
      <w:proofErr w:type="spellStart"/>
      <w:r w:rsidR="00C75880">
        <w:rPr>
          <w:w w:val="95"/>
        </w:rPr>
        <w:t>Mr</w:t>
      </w:r>
      <w:proofErr w:type="spellEnd"/>
      <w:r w:rsidR="00C75880">
        <w:rPr>
          <w:w w:val="95"/>
        </w:rPr>
        <w:t xml:space="preserve"> Johnson’s </w:t>
      </w:r>
      <w:r w:rsidRPr="002D36E8">
        <w:rPr>
          <w:w w:val="95"/>
        </w:rPr>
        <w:t>qualifications</w:t>
      </w:r>
      <w:r w:rsidRPr="002D36E8">
        <w:rPr>
          <w:spacing w:val="-16"/>
          <w:w w:val="95"/>
        </w:rPr>
        <w:t xml:space="preserve"> </w:t>
      </w:r>
      <w:proofErr w:type="gramStart"/>
      <w:r w:rsidRPr="002D36E8">
        <w:rPr>
          <w:w w:val="95"/>
        </w:rPr>
        <w:t>are:</w:t>
      </w:r>
      <w:proofErr w:type="gramEnd"/>
      <w:r w:rsidRPr="002D36E8">
        <w:rPr>
          <w:spacing w:val="-13"/>
          <w:w w:val="95"/>
        </w:rPr>
        <w:t xml:space="preserve"> </w:t>
      </w:r>
      <w:r w:rsidR="00C75880">
        <w:rPr>
          <w:w w:val="95"/>
        </w:rPr>
        <w:t>BSc</w:t>
      </w:r>
      <w:r w:rsidRPr="002D36E8">
        <w:rPr>
          <w:spacing w:val="-16"/>
          <w:w w:val="95"/>
        </w:rPr>
        <w:t xml:space="preserve"> </w:t>
      </w:r>
      <w:r w:rsidRPr="002D36E8">
        <w:rPr>
          <w:w w:val="95"/>
        </w:rPr>
        <w:t>hons,</w:t>
      </w:r>
      <w:r w:rsidR="00C75880">
        <w:rPr>
          <w:w w:val="95"/>
        </w:rPr>
        <w:t xml:space="preserve"> MSc hons,</w:t>
      </w:r>
      <w:r w:rsidRPr="002D36E8">
        <w:rPr>
          <w:spacing w:val="-13"/>
          <w:w w:val="95"/>
        </w:rPr>
        <w:t xml:space="preserve"> </w:t>
      </w:r>
      <w:r w:rsidRPr="002D36E8">
        <w:rPr>
          <w:w w:val="95"/>
        </w:rPr>
        <w:t>PGCE,</w:t>
      </w:r>
      <w:r w:rsidRPr="002D36E8">
        <w:rPr>
          <w:spacing w:val="-13"/>
          <w:w w:val="95"/>
        </w:rPr>
        <w:t xml:space="preserve"> </w:t>
      </w:r>
      <w:r w:rsidRPr="002D36E8">
        <w:rPr>
          <w:w w:val="95"/>
        </w:rPr>
        <w:t>NASENCO,</w:t>
      </w:r>
      <w:r w:rsidRPr="002D36E8">
        <w:rPr>
          <w:spacing w:val="-13"/>
          <w:w w:val="95"/>
        </w:rPr>
        <w:t xml:space="preserve"> </w:t>
      </w:r>
      <w:r w:rsidR="00C75880">
        <w:rPr>
          <w:w w:val="95"/>
        </w:rPr>
        <w:t>NPQM</w:t>
      </w:r>
      <w:r w:rsidRPr="002D36E8">
        <w:rPr>
          <w:w w:val="95"/>
        </w:rPr>
        <w:t>L</w:t>
      </w:r>
    </w:p>
    <w:p w:rsidR="00461B43" w:rsidRPr="002D36E8" w:rsidRDefault="00461B43">
      <w:pPr>
        <w:pStyle w:val="BodyText"/>
        <w:spacing w:before="3"/>
      </w:pPr>
    </w:p>
    <w:p w:rsidR="00461B43" w:rsidRPr="002D36E8" w:rsidRDefault="00795714">
      <w:pPr>
        <w:pStyle w:val="BodyText"/>
        <w:spacing w:after="19"/>
        <w:ind w:left="105"/>
      </w:pPr>
      <w:r w:rsidRPr="002D36E8">
        <w:rPr>
          <w:w w:val="95"/>
        </w:rPr>
        <w:t xml:space="preserve">Staff Training </w:t>
      </w: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
        <w:gridCol w:w="3744"/>
        <w:gridCol w:w="15"/>
        <w:gridCol w:w="6634"/>
        <w:gridCol w:w="15"/>
      </w:tblGrid>
      <w:tr w:rsidR="00461B43" w:rsidRPr="002D36E8" w:rsidTr="004E42F8">
        <w:trPr>
          <w:gridAfter w:val="1"/>
          <w:wAfter w:w="15" w:type="dxa"/>
          <w:trHeight w:val="345"/>
        </w:trPr>
        <w:tc>
          <w:tcPr>
            <w:tcW w:w="3759" w:type="dxa"/>
            <w:gridSpan w:val="2"/>
          </w:tcPr>
          <w:p w:rsidR="00461B43" w:rsidRPr="002D36E8" w:rsidRDefault="002A33C5">
            <w:pPr>
              <w:pStyle w:val="TableParagraph"/>
              <w:spacing w:before="57"/>
              <w:ind w:left="107"/>
            </w:pPr>
            <w:r w:rsidRPr="002D36E8">
              <w:t>Staff</w:t>
            </w:r>
          </w:p>
        </w:tc>
        <w:tc>
          <w:tcPr>
            <w:tcW w:w="6649" w:type="dxa"/>
            <w:gridSpan w:val="2"/>
          </w:tcPr>
          <w:p w:rsidR="00461B43" w:rsidRPr="002D36E8" w:rsidRDefault="002A33C5">
            <w:pPr>
              <w:pStyle w:val="TableParagraph"/>
              <w:spacing w:before="57"/>
              <w:ind w:left="108"/>
            </w:pPr>
            <w:r w:rsidRPr="002D36E8">
              <w:t>Training</w:t>
            </w:r>
          </w:p>
        </w:tc>
      </w:tr>
      <w:tr w:rsidR="00461B43" w:rsidRPr="002D36E8" w:rsidTr="004E42F8">
        <w:trPr>
          <w:gridAfter w:val="1"/>
          <w:wAfter w:w="15" w:type="dxa"/>
          <w:trHeight w:val="1475"/>
        </w:trPr>
        <w:tc>
          <w:tcPr>
            <w:tcW w:w="3759" w:type="dxa"/>
            <w:gridSpan w:val="2"/>
          </w:tcPr>
          <w:p w:rsidR="00461B43" w:rsidRPr="002D36E8" w:rsidRDefault="002A33C5">
            <w:pPr>
              <w:pStyle w:val="TableParagraph"/>
              <w:spacing w:before="57"/>
              <w:ind w:left="107"/>
            </w:pPr>
            <w:proofErr w:type="spellStart"/>
            <w:r w:rsidRPr="002D36E8">
              <w:t>SENDCo</w:t>
            </w:r>
            <w:proofErr w:type="spellEnd"/>
          </w:p>
        </w:tc>
        <w:tc>
          <w:tcPr>
            <w:tcW w:w="6649" w:type="dxa"/>
            <w:gridSpan w:val="2"/>
          </w:tcPr>
          <w:p w:rsidR="00461B43" w:rsidRPr="002D36E8" w:rsidRDefault="002A33C5">
            <w:pPr>
              <w:pStyle w:val="TableParagraph"/>
              <w:spacing w:before="35"/>
              <w:ind w:left="108"/>
              <w:rPr>
                <w:w w:val="95"/>
              </w:rPr>
            </w:pPr>
            <w:r w:rsidRPr="002D36E8">
              <w:rPr>
                <w:w w:val="95"/>
              </w:rPr>
              <w:t>Understanding</w:t>
            </w:r>
            <w:r w:rsidRPr="002D36E8">
              <w:rPr>
                <w:spacing w:val="-12"/>
                <w:w w:val="95"/>
              </w:rPr>
              <w:t xml:space="preserve"> </w:t>
            </w:r>
            <w:r w:rsidRPr="002D36E8">
              <w:rPr>
                <w:w w:val="95"/>
              </w:rPr>
              <w:t>Autism</w:t>
            </w:r>
          </w:p>
          <w:p w:rsidR="00795714" w:rsidRPr="002D36E8" w:rsidRDefault="00795714">
            <w:pPr>
              <w:pStyle w:val="TableParagraph"/>
              <w:spacing w:before="35"/>
              <w:ind w:left="108"/>
              <w:rPr>
                <w:w w:val="95"/>
              </w:rPr>
            </w:pPr>
          </w:p>
          <w:p w:rsidR="006668FC" w:rsidRDefault="006668FC" w:rsidP="006668FC">
            <w:pPr>
              <w:pStyle w:val="TableParagraph"/>
              <w:spacing w:before="1"/>
              <w:ind w:left="108"/>
              <w:rPr>
                <w:w w:val="90"/>
              </w:rPr>
            </w:pPr>
            <w:r w:rsidRPr="002D36E8">
              <w:rPr>
                <w:w w:val="90"/>
              </w:rPr>
              <w:t>Primary</w:t>
            </w:r>
            <w:r w:rsidRPr="002D36E8">
              <w:rPr>
                <w:spacing w:val="8"/>
                <w:w w:val="90"/>
              </w:rPr>
              <w:t xml:space="preserve"> </w:t>
            </w:r>
            <w:r w:rsidRPr="002D36E8">
              <w:rPr>
                <w:w w:val="90"/>
              </w:rPr>
              <w:t>Strategies</w:t>
            </w:r>
            <w:r w:rsidRPr="002D36E8">
              <w:rPr>
                <w:spacing w:val="10"/>
                <w:w w:val="90"/>
              </w:rPr>
              <w:t xml:space="preserve"> </w:t>
            </w:r>
            <w:r w:rsidRPr="002D36E8">
              <w:rPr>
                <w:w w:val="90"/>
              </w:rPr>
              <w:t>for</w:t>
            </w:r>
            <w:r w:rsidRPr="002D36E8">
              <w:rPr>
                <w:spacing w:val="12"/>
                <w:w w:val="90"/>
              </w:rPr>
              <w:t xml:space="preserve"> </w:t>
            </w:r>
            <w:r w:rsidRPr="002D36E8">
              <w:rPr>
                <w:w w:val="90"/>
              </w:rPr>
              <w:t>ADHD</w:t>
            </w:r>
          </w:p>
          <w:p w:rsidR="00DB01D3" w:rsidRDefault="00DB01D3" w:rsidP="006668FC">
            <w:pPr>
              <w:pStyle w:val="TableParagraph"/>
              <w:spacing w:before="1"/>
              <w:ind w:left="108"/>
              <w:rPr>
                <w:w w:val="90"/>
              </w:rPr>
            </w:pPr>
          </w:p>
          <w:p w:rsidR="00DB01D3" w:rsidRDefault="00DB01D3" w:rsidP="006668FC">
            <w:pPr>
              <w:pStyle w:val="TableParagraph"/>
              <w:spacing w:before="1"/>
              <w:ind w:left="108"/>
              <w:rPr>
                <w:w w:val="90"/>
              </w:rPr>
            </w:pPr>
            <w:r>
              <w:rPr>
                <w:w w:val="90"/>
              </w:rPr>
              <w:t xml:space="preserve">Team Teach </w:t>
            </w:r>
          </w:p>
          <w:p w:rsidR="00E77E11" w:rsidRDefault="00E77E11" w:rsidP="006668FC">
            <w:pPr>
              <w:pStyle w:val="TableParagraph"/>
              <w:spacing w:before="1"/>
              <w:ind w:left="108"/>
              <w:rPr>
                <w:w w:val="90"/>
              </w:rPr>
            </w:pPr>
          </w:p>
          <w:p w:rsidR="00E77E11" w:rsidRDefault="00DB01D3" w:rsidP="006668FC">
            <w:pPr>
              <w:pStyle w:val="TableParagraph"/>
              <w:spacing w:before="1"/>
              <w:ind w:left="108"/>
            </w:pPr>
            <w:r>
              <w:t xml:space="preserve">De-escalation Strategies </w:t>
            </w:r>
          </w:p>
          <w:p w:rsidR="00DB01D3" w:rsidRDefault="00DB01D3" w:rsidP="006668FC">
            <w:pPr>
              <w:pStyle w:val="TableParagraph"/>
              <w:spacing w:before="1"/>
              <w:ind w:left="108"/>
            </w:pPr>
          </w:p>
          <w:p w:rsidR="00DB01D3" w:rsidRDefault="00DB01D3" w:rsidP="006668FC">
            <w:pPr>
              <w:pStyle w:val="TableParagraph"/>
              <w:spacing w:before="1"/>
              <w:ind w:left="108"/>
            </w:pPr>
            <w:r w:rsidRPr="00DB01D3">
              <w:t>Positive language to support SEMH in schools</w:t>
            </w:r>
          </w:p>
          <w:p w:rsidR="00DB01D3" w:rsidRDefault="00DB01D3" w:rsidP="006668FC">
            <w:pPr>
              <w:pStyle w:val="TableParagraph"/>
              <w:spacing w:before="1"/>
              <w:ind w:left="108"/>
            </w:pPr>
          </w:p>
          <w:p w:rsidR="00DB01D3" w:rsidRDefault="00DB01D3" w:rsidP="006668FC">
            <w:pPr>
              <w:pStyle w:val="TableParagraph"/>
              <w:spacing w:before="1"/>
              <w:ind w:left="108"/>
            </w:pPr>
            <w:r w:rsidRPr="00DB01D3">
              <w:t>Strategies and Approaches to develop self-regulation within school</w:t>
            </w:r>
          </w:p>
          <w:p w:rsidR="00DB01D3" w:rsidRDefault="00DB01D3" w:rsidP="006668FC">
            <w:pPr>
              <w:pStyle w:val="TableParagraph"/>
              <w:spacing w:before="1"/>
              <w:ind w:left="108"/>
            </w:pPr>
          </w:p>
          <w:p w:rsidR="00DB01D3" w:rsidRDefault="00DB01D3" w:rsidP="006668FC">
            <w:pPr>
              <w:pStyle w:val="TableParagraph"/>
              <w:spacing w:before="1"/>
              <w:ind w:left="108"/>
            </w:pPr>
            <w:r w:rsidRPr="00DB01D3">
              <w:t>Precision Teaching</w:t>
            </w:r>
          </w:p>
          <w:p w:rsidR="00DB01D3" w:rsidRDefault="00DB01D3" w:rsidP="006668FC">
            <w:pPr>
              <w:pStyle w:val="TableParagraph"/>
              <w:spacing w:before="1"/>
              <w:ind w:left="108"/>
            </w:pPr>
          </w:p>
          <w:p w:rsidR="00DB01D3" w:rsidRDefault="00DB01D3" w:rsidP="006668FC">
            <w:pPr>
              <w:pStyle w:val="TableParagraph"/>
              <w:spacing w:before="1"/>
              <w:ind w:left="108"/>
            </w:pPr>
            <w:r w:rsidRPr="00DB01D3">
              <w:t>Supporting children with attention and concentration difficulties (including ADHD) in the classroom</w:t>
            </w:r>
          </w:p>
          <w:p w:rsidR="00DB01D3" w:rsidRDefault="00DB01D3" w:rsidP="006668FC">
            <w:pPr>
              <w:pStyle w:val="TableParagraph"/>
              <w:spacing w:before="1"/>
              <w:ind w:left="108"/>
            </w:pPr>
          </w:p>
          <w:p w:rsidR="00DB01D3" w:rsidRPr="002D36E8" w:rsidRDefault="00DB01D3" w:rsidP="006668FC">
            <w:pPr>
              <w:pStyle w:val="TableParagraph"/>
              <w:spacing w:before="1"/>
              <w:ind w:left="108"/>
            </w:pPr>
            <w:r>
              <w:t xml:space="preserve">Paul Dix Communicating with Children </w:t>
            </w:r>
          </w:p>
          <w:p w:rsidR="00795714" w:rsidRPr="002D36E8" w:rsidRDefault="00795714">
            <w:pPr>
              <w:pStyle w:val="TableParagraph"/>
              <w:spacing w:before="35"/>
              <w:ind w:left="108"/>
            </w:pPr>
          </w:p>
        </w:tc>
      </w:tr>
      <w:tr w:rsidR="00461B43" w:rsidRPr="002D36E8" w:rsidTr="004E42F8">
        <w:trPr>
          <w:gridBefore w:val="1"/>
          <w:wBefore w:w="15" w:type="dxa"/>
          <w:trHeight w:val="2310"/>
        </w:trPr>
        <w:tc>
          <w:tcPr>
            <w:tcW w:w="3759" w:type="dxa"/>
            <w:gridSpan w:val="2"/>
          </w:tcPr>
          <w:p w:rsidR="00461B43" w:rsidRPr="002D36E8" w:rsidRDefault="002A33C5" w:rsidP="004E42F8">
            <w:pPr>
              <w:pStyle w:val="TableParagraph"/>
              <w:spacing w:before="57"/>
            </w:pPr>
            <w:r w:rsidRPr="002D36E8">
              <w:t>Teachers</w:t>
            </w:r>
          </w:p>
        </w:tc>
        <w:tc>
          <w:tcPr>
            <w:tcW w:w="6649" w:type="dxa"/>
            <w:gridSpan w:val="2"/>
          </w:tcPr>
          <w:p w:rsidR="00461B43" w:rsidRPr="002D36E8" w:rsidRDefault="002A33C5" w:rsidP="006668FC">
            <w:pPr>
              <w:pStyle w:val="TableParagraph"/>
              <w:spacing w:before="59" w:line="360" w:lineRule="auto"/>
              <w:ind w:left="108"/>
            </w:pPr>
            <w:r w:rsidRPr="002D36E8">
              <w:rPr>
                <w:w w:val="90"/>
              </w:rPr>
              <w:t>NELI</w:t>
            </w:r>
            <w:r w:rsidRPr="002D36E8">
              <w:rPr>
                <w:spacing w:val="20"/>
                <w:w w:val="90"/>
              </w:rPr>
              <w:t xml:space="preserve"> </w:t>
            </w:r>
            <w:r w:rsidRPr="002D36E8">
              <w:rPr>
                <w:w w:val="90"/>
              </w:rPr>
              <w:t>(reception)</w:t>
            </w:r>
          </w:p>
          <w:p w:rsidR="006668FC" w:rsidRPr="006668FC" w:rsidRDefault="002A33C5" w:rsidP="006668FC">
            <w:pPr>
              <w:pStyle w:val="TableParagraph"/>
              <w:spacing w:before="5" w:line="360" w:lineRule="auto"/>
              <w:ind w:left="108" w:right="3874"/>
              <w:rPr>
                <w:w w:val="95"/>
              </w:rPr>
            </w:pPr>
            <w:r w:rsidRPr="002D36E8">
              <w:rPr>
                <w:spacing w:val="-1"/>
                <w:w w:val="90"/>
              </w:rPr>
              <w:t>Read</w:t>
            </w:r>
            <w:r w:rsidRPr="002D36E8">
              <w:rPr>
                <w:spacing w:val="-11"/>
                <w:w w:val="90"/>
              </w:rPr>
              <w:t xml:space="preserve"> </w:t>
            </w:r>
            <w:r w:rsidRPr="002D36E8">
              <w:rPr>
                <w:w w:val="90"/>
              </w:rPr>
              <w:t>Write</w:t>
            </w:r>
            <w:r w:rsidRPr="002D36E8">
              <w:rPr>
                <w:spacing w:val="-12"/>
                <w:w w:val="90"/>
              </w:rPr>
              <w:t xml:space="preserve"> </w:t>
            </w:r>
            <w:r w:rsidRPr="002D36E8">
              <w:rPr>
                <w:w w:val="90"/>
              </w:rPr>
              <w:t>Ink</w:t>
            </w:r>
            <w:r w:rsidRPr="002D36E8">
              <w:rPr>
                <w:spacing w:val="-10"/>
                <w:w w:val="90"/>
              </w:rPr>
              <w:t xml:space="preserve"> </w:t>
            </w:r>
            <w:r w:rsidRPr="002D36E8">
              <w:rPr>
                <w:w w:val="90"/>
              </w:rPr>
              <w:t>(KS1</w:t>
            </w:r>
            <w:r w:rsidRPr="002D36E8">
              <w:rPr>
                <w:spacing w:val="-9"/>
                <w:w w:val="90"/>
              </w:rPr>
              <w:t xml:space="preserve"> </w:t>
            </w:r>
            <w:r w:rsidRPr="002D36E8">
              <w:rPr>
                <w:w w:val="90"/>
              </w:rPr>
              <w:t>Staff)</w:t>
            </w:r>
            <w:r w:rsidRPr="002D36E8">
              <w:rPr>
                <w:spacing w:val="-66"/>
                <w:w w:val="90"/>
              </w:rPr>
              <w:t xml:space="preserve"> </w:t>
            </w:r>
            <w:r w:rsidR="006668FC">
              <w:rPr>
                <w:w w:val="95"/>
              </w:rPr>
              <w:t>A</w:t>
            </w:r>
            <w:r w:rsidR="006668FC" w:rsidRPr="002D36E8">
              <w:rPr>
                <w:w w:val="95"/>
              </w:rPr>
              <w:t>CES</w:t>
            </w:r>
            <w:r w:rsidR="006668FC" w:rsidRPr="002D36E8">
              <w:rPr>
                <w:spacing w:val="3"/>
                <w:w w:val="95"/>
              </w:rPr>
              <w:t xml:space="preserve"> </w:t>
            </w:r>
            <w:r w:rsidR="006668FC" w:rsidRPr="002D36E8">
              <w:rPr>
                <w:w w:val="95"/>
              </w:rPr>
              <w:t>and</w:t>
            </w:r>
            <w:r w:rsidR="006668FC" w:rsidRPr="002D36E8">
              <w:rPr>
                <w:spacing w:val="1"/>
                <w:w w:val="95"/>
              </w:rPr>
              <w:t xml:space="preserve"> </w:t>
            </w:r>
            <w:r w:rsidR="006668FC" w:rsidRPr="002D36E8">
              <w:rPr>
                <w:w w:val="95"/>
              </w:rPr>
              <w:t>Trauma</w:t>
            </w:r>
          </w:p>
          <w:p w:rsidR="00461B43" w:rsidRPr="002D36E8" w:rsidRDefault="002A33C5" w:rsidP="006668FC">
            <w:pPr>
              <w:pStyle w:val="TableParagraph"/>
              <w:spacing w:before="28" w:line="360" w:lineRule="auto"/>
              <w:ind w:left="108"/>
            </w:pPr>
            <w:r w:rsidRPr="002D36E8">
              <w:rPr>
                <w:w w:val="95"/>
              </w:rPr>
              <w:t>MP</w:t>
            </w:r>
            <w:r w:rsidRPr="002D36E8">
              <w:rPr>
                <w:spacing w:val="-15"/>
                <w:w w:val="95"/>
              </w:rPr>
              <w:t xml:space="preserve"> </w:t>
            </w:r>
            <w:r w:rsidRPr="002D36E8">
              <w:rPr>
                <w:w w:val="95"/>
              </w:rPr>
              <w:t>Writing</w:t>
            </w:r>
          </w:p>
          <w:p w:rsidR="006668FC" w:rsidRDefault="002A33C5" w:rsidP="006668FC">
            <w:pPr>
              <w:pStyle w:val="TableParagraph"/>
              <w:spacing w:before="0" w:line="360" w:lineRule="auto"/>
              <w:ind w:left="108"/>
              <w:rPr>
                <w:w w:val="95"/>
              </w:rPr>
            </w:pPr>
            <w:r w:rsidRPr="002D36E8">
              <w:rPr>
                <w:w w:val="95"/>
              </w:rPr>
              <w:t>Provision</w:t>
            </w:r>
            <w:r w:rsidRPr="002D36E8">
              <w:rPr>
                <w:spacing w:val="-10"/>
                <w:w w:val="95"/>
              </w:rPr>
              <w:t xml:space="preserve"> </w:t>
            </w:r>
            <w:r w:rsidRPr="002D36E8">
              <w:rPr>
                <w:w w:val="95"/>
              </w:rPr>
              <w:t>Map</w:t>
            </w:r>
            <w:r w:rsidRPr="002D36E8">
              <w:rPr>
                <w:spacing w:val="-7"/>
                <w:w w:val="95"/>
              </w:rPr>
              <w:t xml:space="preserve"> </w:t>
            </w:r>
            <w:r w:rsidRPr="002D36E8">
              <w:rPr>
                <w:w w:val="95"/>
              </w:rPr>
              <w:t>Use</w:t>
            </w:r>
          </w:p>
          <w:p w:rsidR="006668FC" w:rsidRDefault="006668FC" w:rsidP="006668FC">
            <w:pPr>
              <w:pStyle w:val="TableParagraph"/>
              <w:spacing w:before="0" w:line="360" w:lineRule="auto"/>
              <w:ind w:left="108"/>
              <w:rPr>
                <w:spacing w:val="-1"/>
                <w:w w:val="95"/>
              </w:rPr>
            </w:pPr>
            <w:r w:rsidRPr="002D36E8">
              <w:rPr>
                <w:spacing w:val="-1"/>
                <w:w w:val="95"/>
              </w:rPr>
              <w:t>Dyslexia awareness</w:t>
            </w:r>
          </w:p>
          <w:p w:rsidR="00DB01D3" w:rsidRPr="002D36E8" w:rsidRDefault="00DB01D3" w:rsidP="00DB01D3">
            <w:pPr>
              <w:pStyle w:val="TableParagraph"/>
              <w:spacing w:before="1"/>
              <w:ind w:left="108"/>
            </w:pPr>
            <w:r w:rsidRPr="00DB01D3">
              <w:t>Supporting children with attention and concentration difficulties (including ADHD) in the classroom</w:t>
            </w:r>
          </w:p>
          <w:p w:rsidR="00DB01D3" w:rsidRDefault="00DB01D3" w:rsidP="00DB01D3">
            <w:pPr>
              <w:pStyle w:val="TableParagraph"/>
              <w:spacing w:before="1"/>
              <w:ind w:left="0"/>
              <w:rPr>
                <w:spacing w:val="-1"/>
                <w:w w:val="95"/>
              </w:rPr>
            </w:pPr>
          </w:p>
          <w:p w:rsidR="00DB01D3" w:rsidRDefault="00DB01D3" w:rsidP="00DB01D3">
            <w:pPr>
              <w:pStyle w:val="TableParagraph"/>
              <w:spacing w:before="1"/>
              <w:ind w:left="0"/>
            </w:pPr>
            <w:r>
              <w:t xml:space="preserve"> </w:t>
            </w:r>
            <w:r w:rsidRPr="00DB01D3">
              <w:t>Positive language to support SEMH in schools</w:t>
            </w:r>
          </w:p>
          <w:p w:rsidR="00DB01D3" w:rsidRDefault="00DB01D3" w:rsidP="00DB01D3">
            <w:pPr>
              <w:pStyle w:val="TableParagraph"/>
              <w:spacing w:before="0" w:line="360" w:lineRule="auto"/>
            </w:pPr>
          </w:p>
          <w:p w:rsidR="00DB01D3" w:rsidRPr="002D36E8" w:rsidRDefault="00DB01D3" w:rsidP="00DB01D3">
            <w:pPr>
              <w:pStyle w:val="TableParagraph"/>
              <w:spacing w:before="1"/>
              <w:ind w:left="108"/>
            </w:pPr>
            <w:r>
              <w:t xml:space="preserve">Paul Dix Communicating with Children </w:t>
            </w:r>
          </w:p>
          <w:p w:rsidR="00DB01D3" w:rsidRPr="002D36E8" w:rsidRDefault="00DB01D3" w:rsidP="00DB01D3">
            <w:pPr>
              <w:pStyle w:val="TableParagraph"/>
              <w:spacing w:before="0" w:line="360" w:lineRule="auto"/>
            </w:pPr>
          </w:p>
        </w:tc>
      </w:tr>
      <w:tr w:rsidR="006668FC" w:rsidRPr="002D36E8" w:rsidTr="00DF64C8">
        <w:trPr>
          <w:gridBefore w:val="1"/>
          <w:wBefore w:w="15" w:type="dxa"/>
          <w:trHeight w:val="4019"/>
        </w:trPr>
        <w:tc>
          <w:tcPr>
            <w:tcW w:w="3759" w:type="dxa"/>
            <w:gridSpan w:val="2"/>
          </w:tcPr>
          <w:p w:rsidR="006668FC" w:rsidRPr="002D36E8" w:rsidRDefault="006668FC">
            <w:pPr>
              <w:pStyle w:val="TableParagraph"/>
              <w:spacing w:before="57"/>
              <w:ind w:left="107"/>
            </w:pPr>
            <w:r w:rsidRPr="002D36E8">
              <w:rPr>
                <w:w w:val="95"/>
              </w:rPr>
              <w:lastRenderedPageBreak/>
              <w:t>TAs</w:t>
            </w:r>
          </w:p>
        </w:tc>
        <w:tc>
          <w:tcPr>
            <w:tcW w:w="6649" w:type="dxa"/>
            <w:gridSpan w:val="2"/>
          </w:tcPr>
          <w:p w:rsidR="006668FC" w:rsidRPr="002D36E8" w:rsidRDefault="006668FC">
            <w:pPr>
              <w:pStyle w:val="TableParagraph"/>
              <w:spacing w:before="59" w:line="487" w:lineRule="auto"/>
              <w:ind w:left="108" w:right="3874"/>
            </w:pPr>
            <w:r w:rsidRPr="002D36E8">
              <w:rPr>
                <w:spacing w:val="-1"/>
                <w:w w:val="95"/>
              </w:rPr>
              <w:t>NELI (Reception)</w:t>
            </w:r>
            <w:r w:rsidRPr="002D36E8">
              <w:rPr>
                <w:w w:val="95"/>
              </w:rPr>
              <w:t xml:space="preserve"> Provision</w:t>
            </w:r>
            <w:r w:rsidRPr="002D36E8">
              <w:rPr>
                <w:spacing w:val="-12"/>
                <w:w w:val="95"/>
              </w:rPr>
              <w:t xml:space="preserve"> </w:t>
            </w:r>
            <w:r w:rsidRPr="002D36E8">
              <w:rPr>
                <w:w w:val="95"/>
              </w:rPr>
              <w:t>Map</w:t>
            </w:r>
            <w:r w:rsidRPr="002D36E8">
              <w:rPr>
                <w:spacing w:val="-9"/>
                <w:w w:val="95"/>
              </w:rPr>
              <w:t xml:space="preserve"> </w:t>
            </w:r>
            <w:r w:rsidRPr="002D36E8">
              <w:rPr>
                <w:w w:val="95"/>
              </w:rPr>
              <w:t>Use</w:t>
            </w:r>
          </w:p>
          <w:p w:rsidR="006668FC" w:rsidRDefault="006668FC">
            <w:pPr>
              <w:pStyle w:val="TableParagraph"/>
              <w:spacing w:before="41"/>
              <w:ind w:left="108"/>
              <w:rPr>
                <w:w w:val="90"/>
              </w:rPr>
            </w:pPr>
            <w:r w:rsidRPr="002D36E8">
              <w:rPr>
                <w:w w:val="90"/>
              </w:rPr>
              <w:t>Lego</w:t>
            </w:r>
            <w:r w:rsidRPr="002D36E8">
              <w:rPr>
                <w:spacing w:val="2"/>
                <w:w w:val="90"/>
              </w:rPr>
              <w:t xml:space="preserve"> </w:t>
            </w:r>
            <w:r w:rsidRPr="002D36E8">
              <w:rPr>
                <w:w w:val="90"/>
              </w:rPr>
              <w:t>Therapy</w:t>
            </w:r>
            <w:r w:rsidRPr="002D36E8">
              <w:rPr>
                <w:spacing w:val="6"/>
                <w:w w:val="90"/>
              </w:rPr>
              <w:t xml:space="preserve"> </w:t>
            </w:r>
            <w:r w:rsidRPr="002D36E8">
              <w:rPr>
                <w:w w:val="90"/>
              </w:rPr>
              <w:t>(</w:t>
            </w:r>
            <w:r w:rsidRPr="002D36E8">
              <w:rPr>
                <w:spacing w:val="-3"/>
                <w:w w:val="90"/>
              </w:rPr>
              <w:t xml:space="preserve"> </w:t>
            </w:r>
            <w:r w:rsidRPr="002D36E8">
              <w:rPr>
                <w:w w:val="90"/>
              </w:rPr>
              <w:t>x</w:t>
            </w:r>
            <w:r w:rsidRPr="002D36E8">
              <w:rPr>
                <w:spacing w:val="3"/>
                <w:w w:val="90"/>
              </w:rPr>
              <w:t xml:space="preserve"> </w:t>
            </w:r>
            <w:r w:rsidRPr="002D36E8">
              <w:rPr>
                <w:w w:val="90"/>
              </w:rPr>
              <w:t>2</w:t>
            </w:r>
            <w:r w:rsidRPr="002D36E8">
              <w:rPr>
                <w:spacing w:val="6"/>
                <w:w w:val="90"/>
              </w:rPr>
              <w:t xml:space="preserve"> </w:t>
            </w:r>
            <w:r w:rsidRPr="002D36E8">
              <w:rPr>
                <w:w w:val="90"/>
              </w:rPr>
              <w:t>TA’s)</w:t>
            </w:r>
          </w:p>
          <w:p w:rsidR="006668FC" w:rsidRPr="002D36E8" w:rsidRDefault="006668FC">
            <w:pPr>
              <w:pStyle w:val="TableParagraph"/>
              <w:spacing w:before="41"/>
              <w:ind w:left="108"/>
            </w:pPr>
          </w:p>
          <w:p w:rsidR="006668FC" w:rsidRPr="002D36E8" w:rsidRDefault="006668FC" w:rsidP="006668FC">
            <w:pPr>
              <w:pStyle w:val="TableParagraph"/>
              <w:spacing w:before="57" w:line="489" w:lineRule="auto"/>
              <w:ind w:left="108" w:right="4463"/>
            </w:pPr>
            <w:r w:rsidRPr="002D36E8">
              <w:rPr>
                <w:spacing w:val="-1"/>
                <w:w w:val="95"/>
              </w:rPr>
              <w:t>Dyslexia awareness</w:t>
            </w:r>
            <w:r w:rsidRPr="002D36E8">
              <w:rPr>
                <w:spacing w:val="-71"/>
                <w:w w:val="95"/>
              </w:rPr>
              <w:t xml:space="preserve"> </w:t>
            </w:r>
            <w:r w:rsidRPr="002D36E8">
              <w:rPr>
                <w:w w:val="90"/>
              </w:rPr>
              <w:t>What</w:t>
            </w:r>
            <w:r w:rsidRPr="002D36E8">
              <w:rPr>
                <w:spacing w:val="-4"/>
                <w:w w:val="90"/>
              </w:rPr>
              <w:t xml:space="preserve"> </w:t>
            </w:r>
            <w:r w:rsidRPr="002D36E8">
              <w:rPr>
                <w:w w:val="90"/>
              </w:rPr>
              <w:t>is Autism?</w:t>
            </w:r>
          </w:p>
          <w:p w:rsidR="006668FC" w:rsidRDefault="006668FC" w:rsidP="00DF64C8">
            <w:pPr>
              <w:pStyle w:val="TableParagraph"/>
              <w:spacing w:before="0"/>
              <w:ind w:left="108"/>
              <w:rPr>
                <w:w w:val="95"/>
              </w:rPr>
            </w:pPr>
            <w:r w:rsidRPr="002D36E8">
              <w:rPr>
                <w:w w:val="95"/>
              </w:rPr>
              <w:t>ACES</w:t>
            </w:r>
            <w:r w:rsidRPr="002D36E8">
              <w:rPr>
                <w:spacing w:val="3"/>
                <w:w w:val="95"/>
              </w:rPr>
              <w:t xml:space="preserve"> </w:t>
            </w:r>
            <w:r w:rsidRPr="002D36E8">
              <w:rPr>
                <w:w w:val="95"/>
              </w:rPr>
              <w:t>and</w:t>
            </w:r>
            <w:r w:rsidRPr="002D36E8">
              <w:rPr>
                <w:spacing w:val="1"/>
                <w:w w:val="95"/>
              </w:rPr>
              <w:t xml:space="preserve"> </w:t>
            </w:r>
            <w:r w:rsidRPr="002D36E8">
              <w:rPr>
                <w:w w:val="95"/>
              </w:rPr>
              <w:t>Trauma</w:t>
            </w:r>
          </w:p>
          <w:p w:rsidR="00DB01D3" w:rsidRDefault="00DB01D3" w:rsidP="00DF64C8">
            <w:pPr>
              <w:pStyle w:val="TableParagraph"/>
              <w:spacing w:before="0"/>
              <w:ind w:left="108"/>
              <w:rPr>
                <w:w w:val="95"/>
              </w:rPr>
            </w:pPr>
          </w:p>
          <w:p w:rsidR="00DB01D3" w:rsidRDefault="00DB01D3" w:rsidP="00DB01D3">
            <w:pPr>
              <w:pStyle w:val="TableParagraph"/>
              <w:spacing w:before="1"/>
              <w:ind w:left="108"/>
            </w:pPr>
            <w:r w:rsidRPr="00DB01D3">
              <w:t>Supporting children with attention and concentration difficulties (including ADHD) in the classroom</w:t>
            </w:r>
          </w:p>
          <w:p w:rsidR="00DB01D3" w:rsidRPr="002D36E8" w:rsidRDefault="00DB01D3" w:rsidP="00DB01D3">
            <w:pPr>
              <w:pStyle w:val="TableParagraph"/>
              <w:spacing w:before="0"/>
              <w:ind w:left="0"/>
            </w:pPr>
          </w:p>
        </w:tc>
      </w:tr>
    </w:tbl>
    <w:p w:rsidR="002A33C5" w:rsidRPr="002D36E8" w:rsidRDefault="002A33C5"/>
    <w:sectPr w:rsidR="002A33C5" w:rsidRPr="002D36E8" w:rsidSect="00A417B0">
      <w:pgSz w:w="11910" w:h="16840"/>
      <w:pgMar w:top="1860" w:right="620" w:bottom="280" w:left="600" w:header="71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3C5" w:rsidRDefault="002A33C5">
      <w:r>
        <w:separator/>
      </w:r>
    </w:p>
  </w:endnote>
  <w:endnote w:type="continuationSeparator" w:id="0">
    <w:p w:rsidR="002A33C5" w:rsidRDefault="002A3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3C5" w:rsidRDefault="002A33C5">
      <w:r>
        <w:separator/>
      </w:r>
    </w:p>
  </w:footnote>
  <w:footnote w:type="continuationSeparator" w:id="0">
    <w:p w:rsidR="002A33C5" w:rsidRDefault="002A3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17B0" w:rsidRPr="00A417B0" w:rsidRDefault="00A417B0" w:rsidP="00A417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3C5" w:rsidRDefault="002A33C5">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00A51"/>
    <w:multiLevelType w:val="hybridMultilevel"/>
    <w:tmpl w:val="F91C2BAC"/>
    <w:lvl w:ilvl="0" w:tplc="E3AE1210">
      <w:numFmt w:val="bullet"/>
      <w:lvlText w:val=""/>
      <w:lvlJc w:val="left"/>
      <w:pPr>
        <w:ind w:left="109" w:hanging="171"/>
      </w:pPr>
      <w:rPr>
        <w:rFonts w:ascii="Symbol" w:eastAsia="Symbol" w:hAnsi="Symbol" w:cs="Symbol" w:hint="default"/>
        <w:w w:val="100"/>
        <w:sz w:val="12"/>
        <w:szCs w:val="12"/>
        <w:lang w:val="en-US" w:eastAsia="en-US" w:bidi="ar-SA"/>
      </w:rPr>
    </w:lvl>
    <w:lvl w:ilvl="1" w:tplc="759ECE5A">
      <w:numFmt w:val="bullet"/>
      <w:lvlText w:val="•"/>
      <w:lvlJc w:val="left"/>
      <w:pPr>
        <w:ind w:left="352" w:hanging="171"/>
      </w:pPr>
      <w:rPr>
        <w:rFonts w:hint="default"/>
        <w:lang w:val="en-US" w:eastAsia="en-US" w:bidi="ar-SA"/>
      </w:rPr>
    </w:lvl>
    <w:lvl w:ilvl="2" w:tplc="DF486596">
      <w:numFmt w:val="bullet"/>
      <w:lvlText w:val="•"/>
      <w:lvlJc w:val="left"/>
      <w:pPr>
        <w:ind w:left="605" w:hanging="171"/>
      </w:pPr>
      <w:rPr>
        <w:rFonts w:hint="default"/>
        <w:lang w:val="en-US" w:eastAsia="en-US" w:bidi="ar-SA"/>
      </w:rPr>
    </w:lvl>
    <w:lvl w:ilvl="3" w:tplc="A54E513A">
      <w:numFmt w:val="bullet"/>
      <w:lvlText w:val="•"/>
      <w:lvlJc w:val="left"/>
      <w:pPr>
        <w:ind w:left="857" w:hanging="171"/>
      </w:pPr>
      <w:rPr>
        <w:rFonts w:hint="default"/>
        <w:lang w:val="en-US" w:eastAsia="en-US" w:bidi="ar-SA"/>
      </w:rPr>
    </w:lvl>
    <w:lvl w:ilvl="4" w:tplc="87B463BC">
      <w:numFmt w:val="bullet"/>
      <w:lvlText w:val="•"/>
      <w:lvlJc w:val="left"/>
      <w:pPr>
        <w:ind w:left="1110" w:hanging="171"/>
      </w:pPr>
      <w:rPr>
        <w:rFonts w:hint="default"/>
        <w:lang w:val="en-US" w:eastAsia="en-US" w:bidi="ar-SA"/>
      </w:rPr>
    </w:lvl>
    <w:lvl w:ilvl="5" w:tplc="9476FFA4">
      <w:numFmt w:val="bullet"/>
      <w:lvlText w:val="•"/>
      <w:lvlJc w:val="left"/>
      <w:pPr>
        <w:ind w:left="1362" w:hanging="171"/>
      </w:pPr>
      <w:rPr>
        <w:rFonts w:hint="default"/>
        <w:lang w:val="en-US" w:eastAsia="en-US" w:bidi="ar-SA"/>
      </w:rPr>
    </w:lvl>
    <w:lvl w:ilvl="6" w:tplc="EA5ED212">
      <w:numFmt w:val="bullet"/>
      <w:lvlText w:val="•"/>
      <w:lvlJc w:val="left"/>
      <w:pPr>
        <w:ind w:left="1615" w:hanging="171"/>
      </w:pPr>
      <w:rPr>
        <w:rFonts w:hint="default"/>
        <w:lang w:val="en-US" w:eastAsia="en-US" w:bidi="ar-SA"/>
      </w:rPr>
    </w:lvl>
    <w:lvl w:ilvl="7" w:tplc="85E2A064">
      <w:numFmt w:val="bullet"/>
      <w:lvlText w:val="•"/>
      <w:lvlJc w:val="left"/>
      <w:pPr>
        <w:ind w:left="1867" w:hanging="171"/>
      </w:pPr>
      <w:rPr>
        <w:rFonts w:hint="default"/>
        <w:lang w:val="en-US" w:eastAsia="en-US" w:bidi="ar-SA"/>
      </w:rPr>
    </w:lvl>
    <w:lvl w:ilvl="8" w:tplc="A3129542">
      <w:numFmt w:val="bullet"/>
      <w:lvlText w:val="•"/>
      <w:lvlJc w:val="left"/>
      <w:pPr>
        <w:ind w:left="2120" w:hanging="171"/>
      </w:pPr>
      <w:rPr>
        <w:rFonts w:hint="default"/>
        <w:lang w:val="en-US" w:eastAsia="en-US" w:bidi="ar-SA"/>
      </w:rPr>
    </w:lvl>
  </w:abstractNum>
  <w:abstractNum w:abstractNumId="1" w15:restartNumberingAfterBreak="0">
    <w:nsid w:val="02191540"/>
    <w:multiLevelType w:val="hybridMultilevel"/>
    <w:tmpl w:val="CBCE1850"/>
    <w:lvl w:ilvl="0" w:tplc="0602C1EE">
      <w:numFmt w:val="bullet"/>
      <w:lvlText w:val=""/>
      <w:lvlJc w:val="left"/>
      <w:pPr>
        <w:ind w:left="278" w:hanging="171"/>
      </w:pPr>
      <w:rPr>
        <w:rFonts w:ascii="Symbol" w:eastAsia="Symbol" w:hAnsi="Symbol" w:cs="Symbol" w:hint="default"/>
        <w:w w:val="100"/>
        <w:sz w:val="12"/>
        <w:szCs w:val="12"/>
        <w:lang w:val="en-US" w:eastAsia="en-US" w:bidi="ar-SA"/>
      </w:rPr>
    </w:lvl>
    <w:lvl w:ilvl="1" w:tplc="4712E400">
      <w:numFmt w:val="bullet"/>
      <w:lvlText w:val="•"/>
      <w:lvlJc w:val="left"/>
      <w:pPr>
        <w:ind w:left="618" w:hanging="171"/>
      </w:pPr>
      <w:rPr>
        <w:rFonts w:hint="default"/>
        <w:lang w:val="en-US" w:eastAsia="en-US" w:bidi="ar-SA"/>
      </w:rPr>
    </w:lvl>
    <w:lvl w:ilvl="2" w:tplc="8E6C4626">
      <w:numFmt w:val="bullet"/>
      <w:lvlText w:val="•"/>
      <w:lvlJc w:val="left"/>
      <w:pPr>
        <w:ind w:left="956" w:hanging="171"/>
      </w:pPr>
      <w:rPr>
        <w:rFonts w:hint="default"/>
        <w:lang w:val="en-US" w:eastAsia="en-US" w:bidi="ar-SA"/>
      </w:rPr>
    </w:lvl>
    <w:lvl w:ilvl="3" w:tplc="85A239F8">
      <w:numFmt w:val="bullet"/>
      <w:lvlText w:val="•"/>
      <w:lvlJc w:val="left"/>
      <w:pPr>
        <w:ind w:left="1294" w:hanging="171"/>
      </w:pPr>
      <w:rPr>
        <w:rFonts w:hint="default"/>
        <w:lang w:val="en-US" w:eastAsia="en-US" w:bidi="ar-SA"/>
      </w:rPr>
    </w:lvl>
    <w:lvl w:ilvl="4" w:tplc="4B18372E">
      <w:numFmt w:val="bullet"/>
      <w:lvlText w:val="•"/>
      <w:lvlJc w:val="left"/>
      <w:pPr>
        <w:ind w:left="1632" w:hanging="171"/>
      </w:pPr>
      <w:rPr>
        <w:rFonts w:hint="default"/>
        <w:lang w:val="en-US" w:eastAsia="en-US" w:bidi="ar-SA"/>
      </w:rPr>
    </w:lvl>
    <w:lvl w:ilvl="5" w:tplc="35B4BB60">
      <w:numFmt w:val="bullet"/>
      <w:lvlText w:val="•"/>
      <w:lvlJc w:val="left"/>
      <w:pPr>
        <w:ind w:left="1971" w:hanging="171"/>
      </w:pPr>
      <w:rPr>
        <w:rFonts w:hint="default"/>
        <w:lang w:val="en-US" w:eastAsia="en-US" w:bidi="ar-SA"/>
      </w:rPr>
    </w:lvl>
    <w:lvl w:ilvl="6" w:tplc="FE245748">
      <w:numFmt w:val="bullet"/>
      <w:lvlText w:val="•"/>
      <w:lvlJc w:val="left"/>
      <w:pPr>
        <w:ind w:left="2309" w:hanging="171"/>
      </w:pPr>
      <w:rPr>
        <w:rFonts w:hint="default"/>
        <w:lang w:val="en-US" w:eastAsia="en-US" w:bidi="ar-SA"/>
      </w:rPr>
    </w:lvl>
    <w:lvl w:ilvl="7" w:tplc="F39EB112">
      <w:numFmt w:val="bullet"/>
      <w:lvlText w:val="•"/>
      <w:lvlJc w:val="left"/>
      <w:pPr>
        <w:ind w:left="2647" w:hanging="171"/>
      </w:pPr>
      <w:rPr>
        <w:rFonts w:hint="default"/>
        <w:lang w:val="en-US" w:eastAsia="en-US" w:bidi="ar-SA"/>
      </w:rPr>
    </w:lvl>
    <w:lvl w:ilvl="8" w:tplc="88627C54">
      <w:numFmt w:val="bullet"/>
      <w:lvlText w:val="•"/>
      <w:lvlJc w:val="left"/>
      <w:pPr>
        <w:ind w:left="2985" w:hanging="171"/>
      </w:pPr>
      <w:rPr>
        <w:rFonts w:hint="default"/>
        <w:lang w:val="en-US" w:eastAsia="en-US" w:bidi="ar-SA"/>
      </w:rPr>
    </w:lvl>
  </w:abstractNum>
  <w:abstractNum w:abstractNumId="2" w15:restartNumberingAfterBreak="0">
    <w:nsid w:val="09076F65"/>
    <w:multiLevelType w:val="hybridMultilevel"/>
    <w:tmpl w:val="74706C4A"/>
    <w:lvl w:ilvl="0" w:tplc="BFEA2D8A">
      <w:numFmt w:val="bullet"/>
      <w:lvlText w:val="•"/>
      <w:lvlJc w:val="left"/>
      <w:pPr>
        <w:ind w:left="480" w:hanging="360"/>
      </w:pPr>
      <w:rPr>
        <w:rFonts w:ascii="Arial MT" w:eastAsia="Arial MT" w:hAnsi="Arial MT" w:cs="Arial MT" w:hint="default"/>
        <w:w w:val="100"/>
        <w:sz w:val="22"/>
        <w:szCs w:val="22"/>
        <w:lang w:val="en-US" w:eastAsia="en-US" w:bidi="ar-SA"/>
      </w:rPr>
    </w:lvl>
    <w:lvl w:ilvl="1" w:tplc="54E0916C">
      <w:numFmt w:val="bullet"/>
      <w:lvlText w:val="•"/>
      <w:lvlJc w:val="left"/>
      <w:pPr>
        <w:ind w:left="1500" w:hanging="360"/>
      </w:pPr>
      <w:rPr>
        <w:rFonts w:hint="default"/>
        <w:lang w:val="en-US" w:eastAsia="en-US" w:bidi="ar-SA"/>
      </w:rPr>
    </w:lvl>
    <w:lvl w:ilvl="2" w:tplc="6314760A">
      <w:numFmt w:val="bullet"/>
      <w:lvlText w:val="•"/>
      <w:lvlJc w:val="left"/>
      <w:pPr>
        <w:ind w:left="2521" w:hanging="360"/>
      </w:pPr>
      <w:rPr>
        <w:rFonts w:hint="default"/>
        <w:lang w:val="en-US" w:eastAsia="en-US" w:bidi="ar-SA"/>
      </w:rPr>
    </w:lvl>
    <w:lvl w:ilvl="3" w:tplc="0096EC4C">
      <w:numFmt w:val="bullet"/>
      <w:lvlText w:val="•"/>
      <w:lvlJc w:val="left"/>
      <w:pPr>
        <w:ind w:left="3541" w:hanging="360"/>
      </w:pPr>
      <w:rPr>
        <w:rFonts w:hint="default"/>
        <w:lang w:val="en-US" w:eastAsia="en-US" w:bidi="ar-SA"/>
      </w:rPr>
    </w:lvl>
    <w:lvl w:ilvl="4" w:tplc="BD6C928E">
      <w:numFmt w:val="bullet"/>
      <w:lvlText w:val="•"/>
      <w:lvlJc w:val="left"/>
      <w:pPr>
        <w:ind w:left="4562" w:hanging="360"/>
      </w:pPr>
      <w:rPr>
        <w:rFonts w:hint="default"/>
        <w:lang w:val="en-US" w:eastAsia="en-US" w:bidi="ar-SA"/>
      </w:rPr>
    </w:lvl>
    <w:lvl w:ilvl="5" w:tplc="E63041A8">
      <w:numFmt w:val="bullet"/>
      <w:lvlText w:val="•"/>
      <w:lvlJc w:val="left"/>
      <w:pPr>
        <w:ind w:left="5583" w:hanging="360"/>
      </w:pPr>
      <w:rPr>
        <w:rFonts w:hint="default"/>
        <w:lang w:val="en-US" w:eastAsia="en-US" w:bidi="ar-SA"/>
      </w:rPr>
    </w:lvl>
    <w:lvl w:ilvl="6" w:tplc="574A4A30">
      <w:numFmt w:val="bullet"/>
      <w:lvlText w:val="•"/>
      <w:lvlJc w:val="left"/>
      <w:pPr>
        <w:ind w:left="6603" w:hanging="360"/>
      </w:pPr>
      <w:rPr>
        <w:rFonts w:hint="default"/>
        <w:lang w:val="en-US" w:eastAsia="en-US" w:bidi="ar-SA"/>
      </w:rPr>
    </w:lvl>
    <w:lvl w:ilvl="7" w:tplc="7F3C91E0">
      <w:numFmt w:val="bullet"/>
      <w:lvlText w:val="•"/>
      <w:lvlJc w:val="left"/>
      <w:pPr>
        <w:ind w:left="7624" w:hanging="360"/>
      </w:pPr>
      <w:rPr>
        <w:rFonts w:hint="default"/>
        <w:lang w:val="en-US" w:eastAsia="en-US" w:bidi="ar-SA"/>
      </w:rPr>
    </w:lvl>
    <w:lvl w:ilvl="8" w:tplc="AF90D9B0">
      <w:numFmt w:val="bullet"/>
      <w:lvlText w:val="•"/>
      <w:lvlJc w:val="left"/>
      <w:pPr>
        <w:ind w:left="8645" w:hanging="360"/>
      </w:pPr>
      <w:rPr>
        <w:rFonts w:hint="default"/>
        <w:lang w:val="en-US" w:eastAsia="en-US" w:bidi="ar-SA"/>
      </w:rPr>
    </w:lvl>
  </w:abstractNum>
  <w:abstractNum w:abstractNumId="3" w15:restartNumberingAfterBreak="0">
    <w:nsid w:val="0CE85426"/>
    <w:multiLevelType w:val="hybridMultilevel"/>
    <w:tmpl w:val="F7D679EA"/>
    <w:lvl w:ilvl="0" w:tplc="7A64DFE2">
      <w:numFmt w:val="bullet"/>
      <w:lvlText w:val=""/>
      <w:lvlJc w:val="left"/>
      <w:pPr>
        <w:ind w:left="279" w:hanging="171"/>
      </w:pPr>
      <w:rPr>
        <w:rFonts w:ascii="Symbol" w:eastAsia="Symbol" w:hAnsi="Symbol" w:cs="Symbol" w:hint="default"/>
        <w:w w:val="100"/>
        <w:sz w:val="12"/>
        <w:szCs w:val="12"/>
        <w:lang w:val="en-US" w:eastAsia="en-US" w:bidi="ar-SA"/>
      </w:rPr>
    </w:lvl>
    <w:lvl w:ilvl="1" w:tplc="5DD8B59A">
      <w:numFmt w:val="bullet"/>
      <w:lvlText w:val="•"/>
      <w:lvlJc w:val="left"/>
      <w:pPr>
        <w:ind w:left="514" w:hanging="171"/>
      </w:pPr>
      <w:rPr>
        <w:rFonts w:hint="default"/>
        <w:lang w:val="en-US" w:eastAsia="en-US" w:bidi="ar-SA"/>
      </w:rPr>
    </w:lvl>
    <w:lvl w:ilvl="2" w:tplc="52A27F82">
      <w:numFmt w:val="bullet"/>
      <w:lvlText w:val="•"/>
      <w:lvlJc w:val="left"/>
      <w:pPr>
        <w:ind w:left="749" w:hanging="171"/>
      </w:pPr>
      <w:rPr>
        <w:rFonts w:hint="default"/>
        <w:lang w:val="en-US" w:eastAsia="en-US" w:bidi="ar-SA"/>
      </w:rPr>
    </w:lvl>
    <w:lvl w:ilvl="3" w:tplc="1AF215C2">
      <w:numFmt w:val="bullet"/>
      <w:lvlText w:val="•"/>
      <w:lvlJc w:val="left"/>
      <w:pPr>
        <w:ind w:left="983" w:hanging="171"/>
      </w:pPr>
      <w:rPr>
        <w:rFonts w:hint="default"/>
        <w:lang w:val="en-US" w:eastAsia="en-US" w:bidi="ar-SA"/>
      </w:rPr>
    </w:lvl>
    <w:lvl w:ilvl="4" w:tplc="38601ECC">
      <w:numFmt w:val="bullet"/>
      <w:lvlText w:val="•"/>
      <w:lvlJc w:val="left"/>
      <w:pPr>
        <w:ind w:left="1218" w:hanging="171"/>
      </w:pPr>
      <w:rPr>
        <w:rFonts w:hint="default"/>
        <w:lang w:val="en-US" w:eastAsia="en-US" w:bidi="ar-SA"/>
      </w:rPr>
    </w:lvl>
    <w:lvl w:ilvl="5" w:tplc="D9CE43AA">
      <w:numFmt w:val="bullet"/>
      <w:lvlText w:val="•"/>
      <w:lvlJc w:val="left"/>
      <w:pPr>
        <w:ind w:left="1452" w:hanging="171"/>
      </w:pPr>
      <w:rPr>
        <w:rFonts w:hint="default"/>
        <w:lang w:val="en-US" w:eastAsia="en-US" w:bidi="ar-SA"/>
      </w:rPr>
    </w:lvl>
    <w:lvl w:ilvl="6" w:tplc="39EA2E9E">
      <w:numFmt w:val="bullet"/>
      <w:lvlText w:val="•"/>
      <w:lvlJc w:val="left"/>
      <w:pPr>
        <w:ind w:left="1687" w:hanging="171"/>
      </w:pPr>
      <w:rPr>
        <w:rFonts w:hint="default"/>
        <w:lang w:val="en-US" w:eastAsia="en-US" w:bidi="ar-SA"/>
      </w:rPr>
    </w:lvl>
    <w:lvl w:ilvl="7" w:tplc="DA7E93FC">
      <w:numFmt w:val="bullet"/>
      <w:lvlText w:val="•"/>
      <w:lvlJc w:val="left"/>
      <w:pPr>
        <w:ind w:left="1921" w:hanging="171"/>
      </w:pPr>
      <w:rPr>
        <w:rFonts w:hint="default"/>
        <w:lang w:val="en-US" w:eastAsia="en-US" w:bidi="ar-SA"/>
      </w:rPr>
    </w:lvl>
    <w:lvl w:ilvl="8" w:tplc="A4F8605A">
      <w:numFmt w:val="bullet"/>
      <w:lvlText w:val="•"/>
      <w:lvlJc w:val="left"/>
      <w:pPr>
        <w:ind w:left="2156" w:hanging="171"/>
      </w:pPr>
      <w:rPr>
        <w:rFonts w:hint="default"/>
        <w:lang w:val="en-US" w:eastAsia="en-US" w:bidi="ar-SA"/>
      </w:rPr>
    </w:lvl>
  </w:abstractNum>
  <w:abstractNum w:abstractNumId="4" w15:restartNumberingAfterBreak="0">
    <w:nsid w:val="1B943FBC"/>
    <w:multiLevelType w:val="hybridMultilevel"/>
    <w:tmpl w:val="B1EC32E2"/>
    <w:lvl w:ilvl="0" w:tplc="6B783296">
      <w:numFmt w:val="bullet"/>
      <w:lvlText w:val="•"/>
      <w:lvlJc w:val="left"/>
      <w:pPr>
        <w:ind w:left="335" w:hanging="228"/>
      </w:pPr>
      <w:rPr>
        <w:rFonts w:ascii="Comic Sans MS" w:eastAsia="Comic Sans MS" w:hAnsi="Comic Sans MS" w:cs="Comic Sans MS" w:hint="default"/>
        <w:spacing w:val="-9"/>
        <w:w w:val="53"/>
        <w:sz w:val="24"/>
        <w:szCs w:val="24"/>
        <w:lang w:val="en-US" w:eastAsia="en-US" w:bidi="ar-SA"/>
      </w:rPr>
    </w:lvl>
    <w:lvl w:ilvl="1" w:tplc="F2428778">
      <w:numFmt w:val="bullet"/>
      <w:lvlText w:val="•"/>
      <w:lvlJc w:val="left"/>
      <w:pPr>
        <w:ind w:left="725" w:hanging="228"/>
      </w:pPr>
      <w:rPr>
        <w:rFonts w:hint="default"/>
        <w:lang w:val="en-US" w:eastAsia="en-US" w:bidi="ar-SA"/>
      </w:rPr>
    </w:lvl>
    <w:lvl w:ilvl="2" w:tplc="9BFE0316">
      <w:numFmt w:val="bullet"/>
      <w:lvlText w:val="•"/>
      <w:lvlJc w:val="left"/>
      <w:pPr>
        <w:ind w:left="1110" w:hanging="228"/>
      </w:pPr>
      <w:rPr>
        <w:rFonts w:hint="default"/>
        <w:lang w:val="en-US" w:eastAsia="en-US" w:bidi="ar-SA"/>
      </w:rPr>
    </w:lvl>
    <w:lvl w:ilvl="3" w:tplc="CF1857CE">
      <w:numFmt w:val="bullet"/>
      <w:lvlText w:val="•"/>
      <w:lvlJc w:val="left"/>
      <w:pPr>
        <w:ind w:left="1496" w:hanging="228"/>
      </w:pPr>
      <w:rPr>
        <w:rFonts w:hint="default"/>
        <w:lang w:val="en-US" w:eastAsia="en-US" w:bidi="ar-SA"/>
      </w:rPr>
    </w:lvl>
    <w:lvl w:ilvl="4" w:tplc="DDE2A5AA">
      <w:numFmt w:val="bullet"/>
      <w:lvlText w:val="•"/>
      <w:lvlJc w:val="left"/>
      <w:pPr>
        <w:ind w:left="1881" w:hanging="228"/>
      </w:pPr>
      <w:rPr>
        <w:rFonts w:hint="default"/>
        <w:lang w:val="en-US" w:eastAsia="en-US" w:bidi="ar-SA"/>
      </w:rPr>
    </w:lvl>
    <w:lvl w:ilvl="5" w:tplc="EFD2CC96">
      <w:numFmt w:val="bullet"/>
      <w:lvlText w:val="•"/>
      <w:lvlJc w:val="left"/>
      <w:pPr>
        <w:ind w:left="2267" w:hanging="228"/>
      </w:pPr>
      <w:rPr>
        <w:rFonts w:hint="default"/>
        <w:lang w:val="en-US" w:eastAsia="en-US" w:bidi="ar-SA"/>
      </w:rPr>
    </w:lvl>
    <w:lvl w:ilvl="6" w:tplc="4278827A">
      <w:numFmt w:val="bullet"/>
      <w:lvlText w:val="•"/>
      <w:lvlJc w:val="left"/>
      <w:pPr>
        <w:ind w:left="2652" w:hanging="228"/>
      </w:pPr>
      <w:rPr>
        <w:rFonts w:hint="default"/>
        <w:lang w:val="en-US" w:eastAsia="en-US" w:bidi="ar-SA"/>
      </w:rPr>
    </w:lvl>
    <w:lvl w:ilvl="7" w:tplc="F91C4AB8">
      <w:numFmt w:val="bullet"/>
      <w:lvlText w:val="•"/>
      <w:lvlJc w:val="left"/>
      <w:pPr>
        <w:ind w:left="3037" w:hanging="228"/>
      </w:pPr>
      <w:rPr>
        <w:rFonts w:hint="default"/>
        <w:lang w:val="en-US" w:eastAsia="en-US" w:bidi="ar-SA"/>
      </w:rPr>
    </w:lvl>
    <w:lvl w:ilvl="8" w:tplc="DD8A9732">
      <w:numFmt w:val="bullet"/>
      <w:lvlText w:val="•"/>
      <w:lvlJc w:val="left"/>
      <w:pPr>
        <w:ind w:left="3423" w:hanging="228"/>
      </w:pPr>
      <w:rPr>
        <w:rFonts w:hint="default"/>
        <w:lang w:val="en-US" w:eastAsia="en-US" w:bidi="ar-SA"/>
      </w:rPr>
    </w:lvl>
  </w:abstractNum>
  <w:abstractNum w:abstractNumId="5" w15:restartNumberingAfterBreak="0">
    <w:nsid w:val="219E5F3F"/>
    <w:multiLevelType w:val="hybridMultilevel"/>
    <w:tmpl w:val="7FC2A9EE"/>
    <w:lvl w:ilvl="0" w:tplc="A2C26D32">
      <w:numFmt w:val="bullet"/>
      <w:lvlText w:val="•"/>
      <w:lvlJc w:val="left"/>
      <w:pPr>
        <w:ind w:left="279" w:hanging="171"/>
      </w:pPr>
      <w:rPr>
        <w:rFonts w:ascii="Comic Sans MS" w:eastAsia="Comic Sans MS" w:hAnsi="Comic Sans MS" w:cs="Comic Sans MS" w:hint="default"/>
        <w:w w:val="100"/>
        <w:sz w:val="24"/>
        <w:szCs w:val="24"/>
        <w:lang w:val="en-US" w:eastAsia="en-US" w:bidi="ar-SA"/>
      </w:rPr>
    </w:lvl>
    <w:lvl w:ilvl="1" w:tplc="AFEEAFF0">
      <w:numFmt w:val="bullet"/>
      <w:lvlText w:val="•"/>
      <w:lvlJc w:val="left"/>
      <w:pPr>
        <w:ind w:left="521" w:hanging="171"/>
      </w:pPr>
      <w:rPr>
        <w:rFonts w:hint="default"/>
        <w:lang w:val="en-US" w:eastAsia="en-US" w:bidi="ar-SA"/>
      </w:rPr>
    </w:lvl>
    <w:lvl w:ilvl="2" w:tplc="19448E8E">
      <w:numFmt w:val="bullet"/>
      <w:lvlText w:val="•"/>
      <w:lvlJc w:val="left"/>
      <w:pPr>
        <w:ind w:left="763" w:hanging="171"/>
      </w:pPr>
      <w:rPr>
        <w:rFonts w:hint="default"/>
        <w:lang w:val="en-US" w:eastAsia="en-US" w:bidi="ar-SA"/>
      </w:rPr>
    </w:lvl>
    <w:lvl w:ilvl="3" w:tplc="66903722">
      <w:numFmt w:val="bullet"/>
      <w:lvlText w:val="•"/>
      <w:lvlJc w:val="left"/>
      <w:pPr>
        <w:ind w:left="1005" w:hanging="171"/>
      </w:pPr>
      <w:rPr>
        <w:rFonts w:hint="default"/>
        <w:lang w:val="en-US" w:eastAsia="en-US" w:bidi="ar-SA"/>
      </w:rPr>
    </w:lvl>
    <w:lvl w:ilvl="4" w:tplc="9FA88C44">
      <w:numFmt w:val="bullet"/>
      <w:lvlText w:val="•"/>
      <w:lvlJc w:val="left"/>
      <w:pPr>
        <w:ind w:left="1246" w:hanging="171"/>
      </w:pPr>
      <w:rPr>
        <w:rFonts w:hint="default"/>
        <w:lang w:val="en-US" w:eastAsia="en-US" w:bidi="ar-SA"/>
      </w:rPr>
    </w:lvl>
    <w:lvl w:ilvl="5" w:tplc="B0BA7EC0">
      <w:numFmt w:val="bullet"/>
      <w:lvlText w:val="•"/>
      <w:lvlJc w:val="left"/>
      <w:pPr>
        <w:ind w:left="1488" w:hanging="171"/>
      </w:pPr>
      <w:rPr>
        <w:rFonts w:hint="default"/>
        <w:lang w:val="en-US" w:eastAsia="en-US" w:bidi="ar-SA"/>
      </w:rPr>
    </w:lvl>
    <w:lvl w:ilvl="6" w:tplc="F2900DEA">
      <w:numFmt w:val="bullet"/>
      <w:lvlText w:val="•"/>
      <w:lvlJc w:val="left"/>
      <w:pPr>
        <w:ind w:left="1730" w:hanging="171"/>
      </w:pPr>
      <w:rPr>
        <w:rFonts w:hint="default"/>
        <w:lang w:val="en-US" w:eastAsia="en-US" w:bidi="ar-SA"/>
      </w:rPr>
    </w:lvl>
    <w:lvl w:ilvl="7" w:tplc="14B85B56">
      <w:numFmt w:val="bullet"/>
      <w:lvlText w:val="•"/>
      <w:lvlJc w:val="left"/>
      <w:pPr>
        <w:ind w:left="1971" w:hanging="171"/>
      </w:pPr>
      <w:rPr>
        <w:rFonts w:hint="default"/>
        <w:lang w:val="en-US" w:eastAsia="en-US" w:bidi="ar-SA"/>
      </w:rPr>
    </w:lvl>
    <w:lvl w:ilvl="8" w:tplc="5C08F69C">
      <w:numFmt w:val="bullet"/>
      <w:lvlText w:val="•"/>
      <w:lvlJc w:val="left"/>
      <w:pPr>
        <w:ind w:left="2213" w:hanging="171"/>
      </w:pPr>
      <w:rPr>
        <w:rFonts w:hint="default"/>
        <w:lang w:val="en-US" w:eastAsia="en-US" w:bidi="ar-SA"/>
      </w:rPr>
    </w:lvl>
  </w:abstractNum>
  <w:abstractNum w:abstractNumId="6" w15:restartNumberingAfterBreak="0">
    <w:nsid w:val="294A3767"/>
    <w:multiLevelType w:val="hybridMultilevel"/>
    <w:tmpl w:val="68D65512"/>
    <w:lvl w:ilvl="0" w:tplc="2EBC5EEA">
      <w:numFmt w:val="bullet"/>
      <w:lvlText w:val="•"/>
      <w:lvlJc w:val="left"/>
      <w:pPr>
        <w:ind w:left="279" w:hanging="171"/>
      </w:pPr>
      <w:rPr>
        <w:rFonts w:ascii="Comic Sans MS" w:eastAsia="Comic Sans MS" w:hAnsi="Comic Sans MS" w:cs="Comic Sans MS" w:hint="default"/>
        <w:w w:val="100"/>
        <w:sz w:val="24"/>
        <w:szCs w:val="24"/>
        <w:lang w:val="en-US" w:eastAsia="en-US" w:bidi="ar-SA"/>
      </w:rPr>
    </w:lvl>
    <w:lvl w:ilvl="1" w:tplc="8B9206D2">
      <w:numFmt w:val="bullet"/>
      <w:lvlText w:val="•"/>
      <w:lvlJc w:val="left"/>
      <w:pPr>
        <w:ind w:left="514" w:hanging="171"/>
      </w:pPr>
      <w:rPr>
        <w:rFonts w:hint="default"/>
        <w:lang w:val="en-US" w:eastAsia="en-US" w:bidi="ar-SA"/>
      </w:rPr>
    </w:lvl>
    <w:lvl w:ilvl="2" w:tplc="2324A7C6">
      <w:numFmt w:val="bullet"/>
      <w:lvlText w:val="•"/>
      <w:lvlJc w:val="left"/>
      <w:pPr>
        <w:ind w:left="749" w:hanging="171"/>
      </w:pPr>
      <w:rPr>
        <w:rFonts w:hint="default"/>
        <w:lang w:val="en-US" w:eastAsia="en-US" w:bidi="ar-SA"/>
      </w:rPr>
    </w:lvl>
    <w:lvl w:ilvl="3" w:tplc="F294A9D4">
      <w:numFmt w:val="bullet"/>
      <w:lvlText w:val="•"/>
      <w:lvlJc w:val="left"/>
      <w:pPr>
        <w:ind w:left="983" w:hanging="171"/>
      </w:pPr>
      <w:rPr>
        <w:rFonts w:hint="default"/>
        <w:lang w:val="en-US" w:eastAsia="en-US" w:bidi="ar-SA"/>
      </w:rPr>
    </w:lvl>
    <w:lvl w:ilvl="4" w:tplc="B134857E">
      <w:numFmt w:val="bullet"/>
      <w:lvlText w:val="•"/>
      <w:lvlJc w:val="left"/>
      <w:pPr>
        <w:ind w:left="1218" w:hanging="171"/>
      </w:pPr>
      <w:rPr>
        <w:rFonts w:hint="default"/>
        <w:lang w:val="en-US" w:eastAsia="en-US" w:bidi="ar-SA"/>
      </w:rPr>
    </w:lvl>
    <w:lvl w:ilvl="5" w:tplc="A3184F44">
      <w:numFmt w:val="bullet"/>
      <w:lvlText w:val="•"/>
      <w:lvlJc w:val="left"/>
      <w:pPr>
        <w:ind w:left="1452" w:hanging="171"/>
      </w:pPr>
      <w:rPr>
        <w:rFonts w:hint="default"/>
        <w:lang w:val="en-US" w:eastAsia="en-US" w:bidi="ar-SA"/>
      </w:rPr>
    </w:lvl>
    <w:lvl w:ilvl="6" w:tplc="6DB2A38E">
      <w:numFmt w:val="bullet"/>
      <w:lvlText w:val="•"/>
      <w:lvlJc w:val="left"/>
      <w:pPr>
        <w:ind w:left="1687" w:hanging="171"/>
      </w:pPr>
      <w:rPr>
        <w:rFonts w:hint="default"/>
        <w:lang w:val="en-US" w:eastAsia="en-US" w:bidi="ar-SA"/>
      </w:rPr>
    </w:lvl>
    <w:lvl w:ilvl="7" w:tplc="FFDE6E7C">
      <w:numFmt w:val="bullet"/>
      <w:lvlText w:val="•"/>
      <w:lvlJc w:val="left"/>
      <w:pPr>
        <w:ind w:left="1921" w:hanging="171"/>
      </w:pPr>
      <w:rPr>
        <w:rFonts w:hint="default"/>
        <w:lang w:val="en-US" w:eastAsia="en-US" w:bidi="ar-SA"/>
      </w:rPr>
    </w:lvl>
    <w:lvl w:ilvl="8" w:tplc="2466ABAA">
      <w:numFmt w:val="bullet"/>
      <w:lvlText w:val="•"/>
      <w:lvlJc w:val="left"/>
      <w:pPr>
        <w:ind w:left="2156" w:hanging="171"/>
      </w:pPr>
      <w:rPr>
        <w:rFonts w:hint="default"/>
        <w:lang w:val="en-US" w:eastAsia="en-US" w:bidi="ar-SA"/>
      </w:rPr>
    </w:lvl>
  </w:abstractNum>
  <w:abstractNum w:abstractNumId="7" w15:restartNumberingAfterBreak="0">
    <w:nsid w:val="2AD43A20"/>
    <w:multiLevelType w:val="hybridMultilevel"/>
    <w:tmpl w:val="23CA54DA"/>
    <w:lvl w:ilvl="0" w:tplc="CA186F7E">
      <w:numFmt w:val="bullet"/>
      <w:lvlText w:val="•"/>
      <w:lvlJc w:val="left"/>
      <w:pPr>
        <w:ind w:left="921" w:hanging="361"/>
      </w:pPr>
      <w:rPr>
        <w:rFonts w:hint="default"/>
        <w:w w:val="99"/>
        <w:lang w:val="en-US" w:eastAsia="en-US" w:bidi="ar-SA"/>
      </w:rPr>
    </w:lvl>
    <w:lvl w:ilvl="1" w:tplc="9D9C0C1A">
      <w:numFmt w:val="bullet"/>
      <w:lvlText w:val="•"/>
      <w:lvlJc w:val="left"/>
      <w:pPr>
        <w:ind w:left="1918" w:hanging="361"/>
      </w:pPr>
      <w:rPr>
        <w:rFonts w:hint="default"/>
        <w:lang w:val="en-US" w:eastAsia="en-US" w:bidi="ar-SA"/>
      </w:rPr>
    </w:lvl>
    <w:lvl w:ilvl="2" w:tplc="A2AE9F50">
      <w:numFmt w:val="bullet"/>
      <w:lvlText w:val="•"/>
      <w:lvlJc w:val="left"/>
      <w:pPr>
        <w:ind w:left="2917" w:hanging="361"/>
      </w:pPr>
      <w:rPr>
        <w:rFonts w:hint="default"/>
        <w:lang w:val="en-US" w:eastAsia="en-US" w:bidi="ar-SA"/>
      </w:rPr>
    </w:lvl>
    <w:lvl w:ilvl="3" w:tplc="5DFAA828">
      <w:numFmt w:val="bullet"/>
      <w:lvlText w:val="•"/>
      <w:lvlJc w:val="left"/>
      <w:pPr>
        <w:ind w:left="3915" w:hanging="361"/>
      </w:pPr>
      <w:rPr>
        <w:rFonts w:hint="default"/>
        <w:lang w:val="en-US" w:eastAsia="en-US" w:bidi="ar-SA"/>
      </w:rPr>
    </w:lvl>
    <w:lvl w:ilvl="4" w:tplc="860CF84C">
      <w:numFmt w:val="bullet"/>
      <w:lvlText w:val="•"/>
      <w:lvlJc w:val="left"/>
      <w:pPr>
        <w:ind w:left="4914" w:hanging="361"/>
      </w:pPr>
      <w:rPr>
        <w:rFonts w:hint="default"/>
        <w:lang w:val="en-US" w:eastAsia="en-US" w:bidi="ar-SA"/>
      </w:rPr>
    </w:lvl>
    <w:lvl w:ilvl="5" w:tplc="03B69C22">
      <w:numFmt w:val="bullet"/>
      <w:lvlText w:val="•"/>
      <w:lvlJc w:val="left"/>
      <w:pPr>
        <w:ind w:left="5913" w:hanging="361"/>
      </w:pPr>
      <w:rPr>
        <w:rFonts w:hint="default"/>
        <w:lang w:val="en-US" w:eastAsia="en-US" w:bidi="ar-SA"/>
      </w:rPr>
    </w:lvl>
    <w:lvl w:ilvl="6" w:tplc="633AFC7C">
      <w:numFmt w:val="bullet"/>
      <w:lvlText w:val="•"/>
      <w:lvlJc w:val="left"/>
      <w:pPr>
        <w:ind w:left="6911" w:hanging="361"/>
      </w:pPr>
      <w:rPr>
        <w:rFonts w:hint="default"/>
        <w:lang w:val="en-US" w:eastAsia="en-US" w:bidi="ar-SA"/>
      </w:rPr>
    </w:lvl>
    <w:lvl w:ilvl="7" w:tplc="E2F69F12">
      <w:numFmt w:val="bullet"/>
      <w:lvlText w:val="•"/>
      <w:lvlJc w:val="left"/>
      <w:pPr>
        <w:ind w:left="7910" w:hanging="361"/>
      </w:pPr>
      <w:rPr>
        <w:rFonts w:hint="default"/>
        <w:lang w:val="en-US" w:eastAsia="en-US" w:bidi="ar-SA"/>
      </w:rPr>
    </w:lvl>
    <w:lvl w:ilvl="8" w:tplc="DD2694C0">
      <w:numFmt w:val="bullet"/>
      <w:lvlText w:val="•"/>
      <w:lvlJc w:val="left"/>
      <w:pPr>
        <w:ind w:left="8909" w:hanging="361"/>
      </w:pPr>
      <w:rPr>
        <w:rFonts w:hint="default"/>
        <w:lang w:val="en-US" w:eastAsia="en-US" w:bidi="ar-SA"/>
      </w:rPr>
    </w:lvl>
  </w:abstractNum>
  <w:abstractNum w:abstractNumId="8" w15:restartNumberingAfterBreak="0">
    <w:nsid w:val="30ED3696"/>
    <w:multiLevelType w:val="hybridMultilevel"/>
    <w:tmpl w:val="B3321B50"/>
    <w:lvl w:ilvl="0" w:tplc="2338634E">
      <w:numFmt w:val="bullet"/>
      <w:lvlText w:val="•"/>
      <w:lvlJc w:val="left"/>
      <w:pPr>
        <w:ind w:left="278" w:hanging="171"/>
      </w:pPr>
      <w:rPr>
        <w:rFonts w:ascii="Comic Sans MS" w:eastAsia="Comic Sans MS" w:hAnsi="Comic Sans MS" w:cs="Comic Sans MS" w:hint="default"/>
        <w:w w:val="100"/>
        <w:sz w:val="24"/>
        <w:szCs w:val="24"/>
        <w:lang w:val="en-US" w:eastAsia="en-US" w:bidi="ar-SA"/>
      </w:rPr>
    </w:lvl>
    <w:lvl w:ilvl="1" w:tplc="2278D364">
      <w:numFmt w:val="bullet"/>
      <w:lvlText w:val="•"/>
      <w:lvlJc w:val="left"/>
      <w:pPr>
        <w:ind w:left="618" w:hanging="171"/>
      </w:pPr>
      <w:rPr>
        <w:rFonts w:hint="default"/>
        <w:lang w:val="en-US" w:eastAsia="en-US" w:bidi="ar-SA"/>
      </w:rPr>
    </w:lvl>
    <w:lvl w:ilvl="2" w:tplc="37D2BEE6">
      <w:numFmt w:val="bullet"/>
      <w:lvlText w:val="•"/>
      <w:lvlJc w:val="left"/>
      <w:pPr>
        <w:ind w:left="956" w:hanging="171"/>
      </w:pPr>
      <w:rPr>
        <w:rFonts w:hint="default"/>
        <w:lang w:val="en-US" w:eastAsia="en-US" w:bidi="ar-SA"/>
      </w:rPr>
    </w:lvl>
    <w:lvl w:ilvl="3" w:tplc="28EC339A">
      <w:numFmt w:val="bullet"/>
      <w:lvlText w:val="•"/>
      <w:lvlJc w:val="left"/>
      <w:pPr>
        <w:ind w:left="1294" w:hanging="171"/>
      </w:pPr>
      <w:rPr>
        <w:rFonts w:hint="default"/>
        <w:lang w:val="en-US" w:eastAsia="en-US" w:bidi="ar-SA"/>
      </w:rPr>
    </w:lvl>
    <w:lvl w:ilvl="4" w:tplc="F870636C">
      <w:numFmt w:val="bullet"/>
      <w:lvlText w:val="•"/>
      <w:lvlJc w:val="left"/>
      <w:pPr>
        <w:ind w:left="1632" w:hanging="171"/>
      </w:pPr>
      <w:rPr>
        <w:rFonts w:hint="default"/>
        <w:lang w:val="en-US" w:eastAsia="en-US" w:bidi="ar-SA"/>
      </w:rPr>
    </w:lvl>
    <w:lvl w:ilvl="5" w:tplc="995C03F0">
      <w:numFmt w:val="bullet"/>
      <w:lvlText w:val="•"/>
      <w:lvlJc w:val="left"/>
      <w:pPr>
        <w:ind w:left="1971" w:hanging="171"/>
      </w:pPr>
      <w:rPr>
        <w:rFonts w:hint="default"/>
        <w:lang w:val="en-US" w:eastAsia="en-US" w:bidi="ar-SA"/>
      </w:rPr>
    </w:lvl>
    <w:lvl w:ilvl="6" w:tplc="5FAE288E">
      <w:numFmt w:val="bullet"/>
      <w:lvlText w:val="•"/>
      <w:lvlJc w:val="left"/>
      <w:pPr>
        <w:ind w:left="2309" w:hanging="171"/>
      </w:pPr>
      <w:rPr>
        <w:rFonts w:hint="default"/>
        <w:lang w:val="en-US" w:eastAsia="en-US" w:bidi="ar-SA"/>
      </w:rPr>
    </w:lvl>
    <w:lvl w:ilvl="7" w:tplc="4E6E3736">
      <w:numFmt w:val="bullet"/>
      <w:lvlText w:val="•"/>
      <w:lvlJc w:val="left"/>
      <w:pPr>
        <w:ind w:left="2647" w:hanging="171"/>
      </w:pPr>
      <w:rPr>
        <w:rFonts w:hint="default"/>
        <w:lang w:val="en-US" w:eastAsia="en-US" w:bidi="ar-SA"/>
      </w:rPr>
    </w:lvl>
    <w:lvl w:ilvl="8" w:tplc="906E44A4">
      <w:numFmt w:val="bullet"/>
      <w:lvlText w:val="•"/>
      <w:lvlJc w:val="left"/>
      <w:pPr>
        <w:ind w:left="2985" w:hanging="171"/>
      </w:pPr>
      <w:rPr>
        <w:rFonts w:hint="default"/>
        <w:lang w:val="en-US" w:eastAsia="en-US" w:bidi="ar-SA"/>
      </w:rPr>
    </w:lvl>
  </w:abstractNum>
  <w:abstractNum w:abstractNumId="9" w15:restartNumberingAfterBreak="0">
    <w:nsid w:val="333D5A86"/>
    <w:multiLevelType w:val="hybridMultilevel"/>
    <w:tmpl w:val="174E887A"/>
    <w:lvl w:ilvl="0" w:tplc="3D58A6A0">
      <w:numFmt w:val="bullet"/>
      <w:lvlText w:val="•"/>
      <w:lvlJc w:val="left"/>
      <w:pPr>
        <w:ind w:left="854" w:hanging="361"/>
      </w:pPr>
      <w:rPr>
        <w:rFonts w:hint="default"/>
        <w:w w:val="99"/>
        <w:lang w:val="en-US" w:eastAsia="en-US" w:bidi="ar-SA"/>
      </w:rPr>
    </w:lvl>
    <w:lvl w:ilvl="1" w:tplc="C3F63A80">
      <w:numFmt w:val="bullet"/>
      <w:lvlText w:val="•"/>
      <w:lvlJc w:val="left"/>
      <w:pPr>
        <w:ind w:left="1842" w:hanging="361"/>
      </w:pPr>
      <w:rPr>
        <w:rFonts w:hint="default"/>
        <w:lang w:val="en-US" w:eastAsia="en-US" w:bidi="ar-SA"/>
      </w:rPr>
    </w:lvl>
    <w:lvl w:ilvl="2" w:tplc="A2F64538">
      <w:numFmt w:val="bullet"/>
      <w:lvlText w:val="•"/>
      <w:lvlJc w:val="left"/>
      <w:pPr>
        <w:ind w:left="2825" w:hanging="361"/>
      </w:pPr>
      <w:rPr>
        <w:rFonts w:hint="default"/>
        <w:lang w:val="en-US" w:eastAsia="en-US" w:bidi="ar-SA"/>
      </w:rPr>
    </w:lvl>
    <w:lvl w:ilvl="3" w:tplc="068A3D22">
      <w:numFmt w:val="bullet"/>
      <w:lvlText w:val="•"/>
      <w:lvlJc w:val="left"/>
      <w:pPr>
        <w:ind w:left="3807" w:hanging="361"/>
      </w:pPr>
      <w:rPr>
        <w:rFonts w:hint="default"/>
        <w:lang w:val="en-US" w:eastAsia="en-US" w:bidi="ar-SA"/>
      </w:rPr>
    </w:lvl>
    <w:lvl w:ilvl="4" w:tplc="C76AD694">
      <w:numFmt w:val="bullet"/>
      <w:lvlText w:val="•"/>
      <w:lvlJc w:val="left"/>
      <w:pPr>
        <w:ind w:left="4790" w:hanging="361"/>
      </w:pPr>
      <w:rPr>
        <w:rFonts w:hint="default"/>
        <w:lang w:val="en-US" w:eastAsia="en-US" w:bidi="ar-SA"/>
      </w:rPr>
    </w:lvl>
    <w:lvl w:ilvl="5" w:tplc="AC48DC4E">
      <w:numFmt w:val="bullet"/>
      <w:lvlText w:val="•"/>
      <w:lvlJc w:val="left"/>
      <w:pPr>
        <w:ind w:left="5773" w:hanging="361"/>
      </w:pPr>
      <w:rPr>
        <w:rFonts w:hint="default"/>
        <w:lang w:val="en-US" w:eastAsia="en-US" w:bidi="ar-SA"/>
      </w:rPr>
    </w:lvl>
    <w:lvl w:ilvl="6" w:tplc="2844057C">
      <w:numFmt w:val="bullet"/>
      <w:lvlText w:val="•"/>
      <w:lvlJc w:val="left"/>
      <w:pPr>
        <w:ind w:left="6755" w:hanging="361"/>
      </w:pPr>
      <w:rPr>
        <w:rFonts w:hint="default"/>
        <w:lang w:val="en-US" w:eastAsia="en-US" w:bidi="ar-SA"/>
      </w:rPr>
    </w:lvl>
    <w:lvl w:ilvl="7" w:tplc="E48AFECE">
      <w:numFmt w:val="bullet"/>
      <w:lvlText w:val="•"/>
      <w:lvlJc w:val="left"/>
      <w:pPr>
        <w:ind w:left="7738" w:hanging="361"/>
      </w:pPr>
      <w:rPr>
        <w:rFonts w:hint="default"/>
        <w:lang w:val="en-US" w:eastAsia="en-US" w:bidi="ar-SA"/>
      </w:rPr>
    </w:lvl>
    <w:lvl w:ilvl="8" w:tplc="AD9CCA14">
      <w:numFmt w:val="bullet"/>
      <w:lvlText w:val="•"/>
      <w:lvlJc w:val="left"/>
      <w:pPr>
        <w:ind w:left="8721" w:hanging="361"/>
      </w:pPr>
      <w:rPr>
        <w:rFonts w:hint="default"/>
        <w:lang w:val="en-US" w:eastAsia="en-US" w:bidi="ar-SA"/>
      </w:rPr>
    </w:lvl>
  </w:abstractNum>
  <w:abstractNum w:abstractNumId="10" w15:restartNumberingAfterBreak="0">
    <w:nsid w:val="38D635D8"/>
    <w:multiLevelType w:val="hybridMultilevel"/>
    <w:tmpl w:val="DCE0FCA4"/>
    <w:lvl w:ilvl="0" w:tplc="C02CDC70">
      <w:numFmt w:val="bullet"/>
      <w:lvlText w:val="•"/>
      <w:lvlJc w:val="left"/>
      <w:pPr>
        <w:ind w:left="335" w:hanging="228"/>
      </w:pPr>
      <w:rPr>
        <w:rFonts w:ascii="Comic Sans MS" w:eastAsia="Comic Sans MS" w:hAnsi="Comic Sans MS" w:cs="Comic Sans MS" w:hint="default"/>
        <w:spacing w:val="-9"/>
        <w:w w:val="53"/>
        <w:sz w:val="24"/>
        <w:szCs w:val="24"/>
        <w:lang w:val="en-US" w:eastAsia="en-US" w:bidi="ar-SA"/>
      </w:rPr>
    </w:lvl>
    <w:lvl w:ilvl="1" w:tplc="3BFC9140">
      <w:numFmt w:val="bullet"/>
      <w:lvlText w:val="•"/>
      <w:lvlJc w:val="left"/>
      <w:pPr>
        <w:ind w:left="546" w:hanging="228"/>
      </w:pPr>
      <w:rPr>
        <w:rFonts w:hint="default"/>
        <w:lang w:val="en-US" w:eastAsia="en-US" w:bidi="ar-SA"/>
      </w:rPr>
    </w:lvl>
    <w:lvl w:ilvl="2" w:tplc="B81EC4AA">
      <w:numFmt w:val="bullet"/>
      <w:lvlText w:val="•"/>
      <w:lvlJc w:val="left"/>
      <w:pPr>
        <w:ind w:left="752" w:hanging="228"/>
      </w:pPr>
      <w:rPr>
        <w:rFonts w:hint="default"/>
        <w:lang w:val="en-US" w:eastAsia="en-US" w:bidi="ar-SA"/>
      </w:rPr>
    </w:lvl>
    <w:lvl w:ilvl="3" w:tplc="6B6218E6">
      <w:numFmt w:val="bullet"/>
      <w:lvlText w:val="•"/>
      <w:lvlJc w:val="left"/>
      <w:pPr>
        <w:ind w:left="958" w:hanging="228"/>
      </w:pPr>
      <w:rPr>
        <w:rFonts w:hint="default"/>
        <w:lang w:val="en-US" w:eastAsia="en-US" w:bidi="ar-SA"/>
      </w:rPr>
    </w:lvl>
    <w:lvl w:ilvl="4" w:tplc="9F6C8922">
      <w:numFmt w:val="bullet"/>
      <w:lvlText w:val="•"/>
      <w:lvlJc w:val="left"/>
      <w:pPr>
        <w:ind w:left="1164" w:hanging="228"/>
      </w:pPr>
      <w:rPr>
        <w:rFonts w:hint="default"/>
        <w:lang w:val="en-US" w:eastAsia="en-US" w:bidi="ar-SA"/>
      </w:rPr>
    </w:lvl>
    <w:lvl w:ilvl="5" w:tplc="6414AD34">
      <w:numFmt w:val="bullet"/>
      <w:lvlText w:val="•"/>
      <w:lvlJc w:val="left"/>
      <w:pPr>
        <w:ind w:left="1370" w:hanging="228"/>
      </w:pPr>
      <w:rPr>
        <w:rFonts w:hint="default"/>
        <w:lang w:val="en-US" w:eastAsia="en-US" w:bidi="ar-SA"/>
      </w:rPr>
    </w:lvl>
    <w:lvl w:ilvl="6" w:tplc="1FCE76C4">
      <w:numFmt w:val="bullet"/>
      <w:lvlText w:val="•"/>
      <w:lvlJc w:val="left"/>
      <w:pPr>
        <w:ind w:left="1576" w:hanging="228"/>
      </w:pPr>
      <w:rPr>
        <w:rFonts w:hint="default"/>
        <w:lang w:val="en-US" w:eastAsia="en-US" w:bidi="ar-SA"/>
      </w:rPr>
    </w:lvl>
    <w:lvl w:ilvl="7" w:tplc="9D821178">
      <w:numFmt w:val="bullet"/>
      <w:lvlText w:val="•"/>
      <w:lvlJc w:val="left"/>
      <w:pPr>
        <w:ind w:left="1782" w:hanging="228"/>
      </w:pPr>
      <w:rPr>
        <w:rFonts w:hint="default"/>
        <w:lang w:val="en-US" w:eastAsia="en-US" w:bidi="ar-SA"/>
      </w:rPr>
    </w:lvl>
    <w:lvl w:ilvl="8" w:tplc="9476DAF2">
      <w:numFmt w:val="bullet"/>
      <w:lvlText w:val="•"/>
      <w:lvlJc w:val="left"/>
      <w:pPr>
        <w:ind w:left="1988" w:hanging="228"/>
      </w:pPr>
      <w:rPr>
        <w:rFonts w:hint="default"/>
        <w:lang w:val="en-US" w:eastAsia="en-US" w:bidi="ar-SA"/>
      </w:rPr>
    </w:lvl>
  </w:abstractNum>
  <w:abstractNum w:abstractNumId="11" w15:restartNumberingAfterBreak="0">
    <w:nsid w:val="3A842195"/>
    <w:multiLevelType w:val="hybridMultilevel"/>
    <w:tmpl w:val="F05EDD3A"/>
    <w:lvl w:ilvl="0" w:tplc="95A214EC">
      <w:numFmt w:val="bullet"/>
      <w:lvlText w:val=""/>
      <w:lvlJc w:val="left"/>
      <w:pPr>
        <w:ind w:left="278" w:hanging="171"/>
      </w:pPr>
      <w:rPr>
        <w:rFonts w:ascii="Symbol" w:eastAsia="Symbol" w:hAnsi="Symbol" w:cs="Symbol" w:hint="default"/>
        <w:w w:val="100"/>
        <w:sz w:val="12"/>
        <w:szCs w:val="12"/>
        <w:lang w:val="en-US" w:eastAsia="en-US" w:bidi="ar-SA"/>
      </w:rPr>
    </w:lvl>
    <w:lvl w:ilvl="1" w:tplc="1F9E5008">
      <w:numFmt w:val="bullet"/>
      <w:lvlText w:val="•"/>
      <w:lvlJc w:val="left"/>
      <w:pPr>
        <w:ind w:left="618" w:hanging="171"/>
      </w:pPr>
      <w:rPr>
        <w:rFonts w:hint="default"/>
        <w:lang w:val="en-US" w:eastAsia="en-US" w:bidi="ar-SA"/>
      </w:rPr>
    </w:lvl>
    <w:lvl w:ilvl="2" w:tplc="BADE7F10">
      <w:numFmt w:val="bullet"/>
      <w:lvlText w:val="•"/>
      <w:lvlJc w:val="left"/>
      <w:pPr>
        <w:ind w:left="956" w:hanging="171"/>
      </w:pPr>
      <w:rPr>
        <w:rFonts w:hint="default"/>
        <w:lang w:val="en-US" w:eastAsia="en-US" w:bidi="ar-SA"/>
      </w:rPr>
    </w:lvl>
    <w:lvl w:ilvl="3" w:tplc="20CA26D0">
      <w:numFmt w:val="bullet"/>
      <w:lvlText w:val="•"/>
      <w:lvlJc w:val="left"/>
      <w:pPr>
        <w:ind w:left="1294" w:hanging="171"/>
      </w:pPr>
      <w:rPr>
        <w:rFonts w:hint="default"/>
        <w:lang w:val="en-US" w:eastAsia="en-US" w:bidi="ar-SA"/>
      </w:rPr>
    </w:lvl>
    <w:lvl w:ilvl="4" w:tplc="400ECCA0">
      <w:numFmt w:val="bullet"/>
      <w:lvlText w:val="•"/>
      <w:lvlJc w:val="left"/>
      <w:pPr>
        <w:ind w:left="1632" w:hanging="171"/>
      </w:pPr>
      <w:rPr>
        <w:rFonts w:hint="default"/>
        <w:lang w:val="en-US" w:eastAsia="en-US" w:bidi="ar-SA"/>
      </w:rPr>
    </w:lvl>
    <w:lvl w:ilvl="5" w:tplc="96744D2A">
      <w:numFmt w:val="bullet"/>
      <w:lvlText w:val="•"/>
      <w:lvlJc w:val="left"/>
      <w:pPr>
        <w:ind w:left="1971" w:hanging="171"/>
      </w:pPr>
      <w:rPr>
        <w:rFonts w:hint="default"/>
        <w:lang w:val="en-US" w:eastAsia="en-US" w:bidi="ar-SA"/>
      </w:rPr>
    </w:lvl>
    <w:lvl w:ilvl="6" w:tplc="92F8BBAC">
      <w:numFmt w:val="bullet"/>
      <w:lvlText w:val="•"/>
      <w:lvlJc w:val="left"/>
      <w:pPr>
        <w:ind w:left="2309" w:hanging="171"/>
      </w:pPr>
      <w:rPr>
        <w:rFonts w:hint="default"/>
        <w:lang w:val="en-US" w:eastAsia="en-US" w:bidi="ar-SA"/>
      </w:rPr>
    </w:lvl>
    <w:lvl w:ilvl="7" w:tplc="4CFE0A00">
      <w:numFmt w:val="bullet"/>
      <w:lvlText w:val="•"/>
      <w:lvlJc w:val="left"/>
      <w:pPr>
        <w:ind w:left="2647" w:hanging="171"/>
      </w:pPr>
      <w:rPr>
        <w:rFonts w:hint="default"/>
        <w:lang w:val="en-US" w:eastAsia="en-US" w:bidi="ar-SA"/>
      </w:rPr>
    </w:lvl>
    <w:lvl w:ilvl="8" w:tplc="E2988112">
      <w:numFmt w:val="bullet"/>
      <w:lvlText w:val="•"/>
      <w:lvlJc w:val="left"/>
      <w:pPr>
        <w:ind w:left="2985" w:hanging="171"/>
      </w:pPr>
      <w:rPr>
        <w:rFonts w:hint="default"/>
        <w:lang w:val="en-US" w:eastAsia="en-US" w:bidi="ar-SA"/>
      </w:rPr>
    </w:lvl>
  </w:abstractNum>
  <w:abstractNum w:abstractNumId="12" w15:restartNumberingAfterBreak="0">
    <w:nsid w:val="410D5732"/>
    <w:multiLevelType w:val="hybridMultilevel"/>
    <w:tmpl w:val="BC72E0B4"/>
    <w:lvl w:ilvl="0" w:tplc="01A0D3E4">
      <w:start w:val="1"/>
      <w:numFmt w:val="decimal"/>
      <w:lvlText w:val="%1."/>
      <w:lvlJc w:val="left"/>
      <w:pPr>
        <w:ind w:left="100" w:hanging="249"/>
      </w:pPr>
      <w:rPr>
        <w:rFonts w:ascii="Arial" w:eastAsia="Arial" w:hAnsi="Arial" w:cs="Arial" w:hint="default"/>
        <w:b/>
        <w:bCs/>
        <w:w w:val="38"/>
        <w:sz w:val="32"/>
        <w:szCs w:val="32"/>
        <w:lang w:val="en-US" w:eastAsia="en-US" w:bidi="ar-SA"/>
      </w:rPr>
    </w:lvl>
    <w:lvl w:ilvl="1" w:tplc="8162FC78">
      <w:numFmt w:val="bullet"/>
      <w:lvlText w:val="•"/>
      <w:lvlJc w:val="left"/>
      <w:pPr>
        <w:ind w:left="1180" w:hanging="249"/>
      </w:pPr>
      <w:rPr>
        <w:rFonts w:hint="default"/>
        <w:lang w:val="en-US" w:eastAsia="en-US" w:bidi="ar-SA"/>
      </w:rPr>
    </w:lvl>
    <w:lvl w:ilvl="2" w:tplc="16AE7F10">
      <w:numFmt w:val="bullet"/>
      <w:lvlText w:val="•"/>
      <w:lvlJc w:val="left"/>
      <w:pPr>
        <w:ind w:left="2261" w:hanging="249"/>
      </w:pPr>
      <w:rPr>
        <w:rFonts w:hint="default"/>
        <w:lang w:val="en-US" w:eastAsia="en-US" w:bidi="ar-SA"/>
      </w:rPr>
    </w:lvl>
    <w:lvl w:ilvl="3" w:tplc="E6FAC1DC">
      <w:numFmt w:val="bullet"/>
      <w:lvlText w:val="•"/>
      <w:lvlJc w:val="left"/>
      <w:pPr>
        <w:ind w:left="3341" w:hanging="249"/>
      </w:pPr>
      <w:rPr>
        <w:rFonts w:hint="default"/>
        <w:lang w:val="en-US" w:eastAsia="en-US" w:bidi="ar-SA"/>
      </w:rPr>
    </w:lvl>
    <w:lvl w:ilvl="4" w:tplc="9B72E08A">
      <w:numFmt w:val="bullet"/>
      <w:lvlText w:val="•"/>
      <w:lvlJc w:val="left"/>
      <w:pPr>
        <w:ind w:left="4422" w:hanging="249"/>
      </w:pPr>
      <w:rPr>
        <w:rFonts w:hint="default"/>
        <w:lang w:val="en-US" w:eastAsia="en-US" w:bidi="ar-SA"/>
      </w:rPr>
    </w:lvl>
    <w:lvl w:ilvl="5" w:tplc="C22EF932">
      <w:numFmt w:val="bullet"/>
      <w:lvlText w:val="•"/>
      <w:lvlJc w:val="left"/>
      <w:pPr>
        <w:ind w:left="5503" w:hanging="249"/>
      </w:pPr>
      <w:rPr>
        <w:rFonts w:hint="default"/>
        <w:lang w:val="en-US" w:eastAsia="en-US" w:bidi="ar-SA"/>
      </w:rPr>
    </w:lvl>
    <w:lvl w:ilvl="6" w:tplc="8FA2CF8C">
      <w:numFmt w:val="bullet"/>
      <w:lvlText w:val="•"/>
      <w:lvlJc w:val="left"/>
      <w:pPr>
        <w:ind w:left="6583" w:hanging="249"/>
      </w:pPr>
      <w:rPr>
        <w:rFonts w:hint="default"/>
        <w:lang w:val="en-US" w:eastAsia="en-US" w:bidi="ar-SA"/>
      </w:rPr>
    </w:lvl>
    <w:lvl w:ilvl="7" w:tplc="E04A22EA">
      <w:numFmt w:val="bullet"/>
      <w:lvlText w:val="•"/>
      <w:lvlJc w:val="left"/>
      <w:pPr>
        <w:ind w:left="7664" w:hanging="249"/>
      </w:pPr>
      <w:rPr>
        <w:rFonts w:hint="default"/>
        <w:lang w:val="en-US" w:eastAsia="en-US" w:bidi="ar-SA"/>
      </w:rPr>
    </w:lvl>
    <w:lvl w:ilvl="8" w:tplc="F52414E4">
      <w:numFmt w:val="bullet"/>
      <w:lvlText w:val="•"/>
      <w:lvlJc w:val="left"/>
      <w:pPr>
        <w:ind w:left="8745" w:hanging="249"/>
      </w:pPr>
      <w:rPr>
        <w:rFonts w:hint="default"/>
        <w:lang w:val="en-US" w:eastAsia="en-US" w:bidi="ar-SA"/>
      </w:rPr>
    </w:lvl>
  </w:abstractNum>
  <w:abstractNum w:abstractNumId="13" w15:restartNumberingAfterBreak="0">
    <w:nsid w:val="429F1908"/>
    <w:multiLevelType w:val="hybridMultilevel"/>
    <w:tmpl w:val="F17E0A3E"/>
    <w:lvl w:ilvl="0" w:tplc="34528E2A">
      <w:numFmt w:val="bullet"/>
      <w:lvlText w:val="•"/>
      <w:lvlJc w:val="left"/>
      <w:pPr>
        <w:ind w:left="278" w:hanging="171"/>
      </w:pPr>
      <w:rPr>
        <w:rFonts w:ascii="Comic Sans MS" w:eastAsia="Comic Sans MS" w:hAnsi="Comic Sans MS" w:cs="Comic Sans MS" w:hint="default"/>
        <w:w w:val="100"/>
        <w:sz w:val="24"/>
        <w:szCs w:val="24"/>
        <w:lang w:val="en-US" w:eastAsia="en-US" w:bidi="ar-SA"/>
      </w:rPr>
    </w:lvl>
    <w:lvl w:ilvl="1" w:tplc="79BED70E">
      <w:numFmt w:val="bullet"/>
      <w:lvlText w:val="•"/>
      <w:lvlJc w:val="left"/>
      <w:pPr>
        <w:ind w:left="618" w:hanging="171"/>
      </w:pPr>
      <w:rPr>
        <w:rFonts w:hint="default"/>
        <w:lang w:val="en-US" w:eastAsia="en-US" w:bidi="ar-SA"/>
      </w:rPr>
    </w:lvl>
    <w:lvl w:ilvl="2" w:tplc="F10E3782">
      <w:numFmt w:val="bullet"/>
      <w:lvlText w:val="•"/>
      <w:lvlJc w:val="left"/>
      <w:pPr>
        <w:ind w:left="956" w:hanging="171"/>
      </w:pPr>
      <w:rPr>
        <w:rFonts w:hint="default"/>
        <w:lang w:val="en-US" w:eastAsia="en-US" w:bidi="ar-SA"/>
      </w:rPr>
    </w:lvl>
    <w:lvl w:ilvl="3" w:tplc="08840336">
      <w:numFmt w:val="bullet"/>
      <w:lvlText w:val="•"/>
      <w:lvlJc w:val="left"/>
      <w:pPr>
        <w:ind w:left="1294" w:hanging="171"/>
      </w:pPr>
      <w:rPr>
        <w:rFonts w:hint="default"/>
        <w:lang w:val="en-US" w:eastAsia="en-US" w:bidi="ar-SA"/>
      </w:rPr>
    </w:lvl>
    <w:lvl w:ilvl="4" w:tplc="9B5A55BE">
      <w:numFmt w:val="bullet"/>
      <w:lvlText w:val="•"/>
      <w:lvlJc w:val="left"/>
      <w:pPr>
        <w:ind w:left="1632" w:hanging="171"/>
      </w:pPr>
      <w:rPr>
        <w:rFonts w:hint="default"/>
        <w:lang w:val="en-US" w:eastAsia="en-US" w:bidi="ar-SA"/>
      </w:rPr>
    </w:lvl>
    <w:lvl w:ilvl="5" w:tplc="E3AC003E">
      <w:numFmt w:val="bullet"/>
      <w:lvlText w:val="•"/>
      <w:lvlJc w:val="left"/>
      <w:pPr>
        <w:ind w:left="1971" w:hanging="171"/>
      </w:pPr>
      <w:rPr>
        <w:rFonts w:hint="default"/>
        <w:lang w:val="en-US" w:eastAsia="en-US" w:bidi="ar-SA"/>
      </w:rPr>
    </w:lvl>
    <w:lvl w:ilvl="6" w:tplc="A9440F40">
      <w:numFmt w:val="bullet"/>
      <w:lvlText w:val="•"/>
      <w:lvlJc w:val="left"/>
      <w:pPr>
        <w:ind w:left="2309" w:hanging="171"/>
      </w:pPr>
      <w:rPr>
        <w:rFonts w:hint="default"/>
        <w:lang w:val="en-US" w:eastAsia="en-US" w:bidi="ar-SA"/>
      </w:rPr>
    </w:lvl>
    <w:lvl w:ilvl="7" w:tplc="8A9CE742">
      <w:numFmt w:val="bullet"/>
      <w:lvlText w:val="•"/>
      <w:lvlJc w:val="left"/>
      <w:pPr>
        <w:ind w:left="2647" w:hanging="171"/>
      </w:pPr>
      <w:rPr>
        <w:rFonts w:hint="default"/>
        <w:lang w:val="en-US" w:eastAsia="en-US" w:bidi="ar-SA"/>
      </w:rPr>
    </w:lvl>
    <w:lvl w:ilvl="8" w:tplc="6390F65C">
      <w:numFmt w:val="bullet"/>
      <w:lvlText w:val="•"/>
      <w:lvlJc w:val="left"/>
      <w:pPr>
        <w:ind w:left="2985" w:hanging="171"/>
      </w:pPr>
      <w:rPr>
        <w:rFonts w:hint="default"/>
        <w:lang w:val="en-US" w:eastAsia="en-US" w:bidi="ar-SA"/>
      </w:rPr>
    </w:lvl>
  </w:abstractNum>
  <w:abstractNum w:abstractNumId="14" w15:restartNumberingAfterBreak="0">
    <w:nsid w:val="49423B66"/>
    <w:multiLevelType w:val="hybridMultilevel"/>
    <w:tmpl w:val="D338BD78"/>
    <w:lvl w:ilvl="0" w:tplc="268E7090">
      <w:numFmt w:val="bullet"/>
      <w:lvlText w:val="•"/>
      <w:lvlJc w:val="left"/>
      <w:pPr>
        <w:ind w:left="100" w:hanging="217"/>
      </w:pPr>
      <w:rPr>
        <w:rFonts w:ascii="Arial" w:eastAsia="Arial" w:hAnsi="Arial" w:cs="Arial" w:hint="default"/>
        <w:w w:val="102"/>
        <w:sz w:val="32"/>
        <w:szCs w:val="32"/>
        <w:lang w:val="en-US" w:eastAsia="en-US" w:bidi="ar-SA"/>
      </w:rPr>
    </w:lvl>
    <w:lvl w:ilvl="1" w:tplc="B3788F7E">
      <w:numFmt w:val="bullet"/>
      <w:lvlText w:val="•"/>
      <w:lvlJc w:val="left"/>
      <w:pPr>
        <w:ind w:left="1180" w:hanging="217"/>
      </w:pPr>
      <w:rPr>
        <w:rFonts w:hint="default"/>
        <w:lang w:val="en-US" w:eastAsia="en-US" w:bidi="ar-SA"/>
      </w:rPr>
    </w:lvl>
    <w:lvl w:ilvl="2" w:tplc="4B6E1F4C">
      <w:numFmt w:val="bullet"/>
      <w:lvlText w:val="•"/>
      <w:lvlJc w:val="left"/>
      <w:pPr>
        <w:ind w:left="2261" w:hanging="217"/>
      </w:pPr>
      <w:rPr>
        <w:rFonts w:hint="default"/>
        <w:lang w:val="en-US" w:eastAsia="en-US" w:bidi="ar-SA"/>
      </w:rPr>
    </w:lvl>
    <w:lvl w:ilvl="3" w:tplc="06CABAD0">
      <w:numFmt w:val="bullet"/>
      <w:lvlText w:val="•"/>
      <w:lvlJc w:val="left"/>
      <w:pPr>
        <w:ind w:left="3341" w:hanging="217"/>
      </w:pPr>
      <w:rPr>
        <w:rFonts w:hint="default"/>
        <w:lang w:val="en-US" w:eastAsia="en-US" w:bidi="ar-SA"/>
      </w:rPr>
    </w:lvl>
    <w:lvl w:ilvl="4" w:tplc="71428944">
      <w:numFmt w:val="bullet"/>
      <w:lvlText w:val="•"/>
      <w:lvlJc w:val="left"/>
      <w:pPr>
        <w:ind w:left="4422" w:hanging="217"/>
      </w:pPr>
      <w:rPr>
        <w:rFonts w:hint="default"/>
        <w:lang w:val="en-US" w:eastAsia="en-US" w:bidi="ar-SA"/>
      </w:rPr>
    </w:lvl>
    <w:lvl w:ilvl="5" w:tplc="5FD84822">
      <w:numFmt w:val="bullet"/>
      <w:lvlText w:val="•"/>
      <w:lvlJc w:val="left"/>
      <w:pPr>
        <w:ind w:left="5503" w:hanging="217"/>
      </w:pPr>
      <w:rPr>
        <w:rFonts w:hint="default"/>
        <w:lang w:val="en-US" w:eastAsia="en-US" w:bidi="ar-SA"/>
      </w:rPr>
    </w:lvl>
    <w:lvl w:ilvl="6" w:tplc="B31A5924">
      <w:numFmt w:val="bullet"/>
      <w:lvlText w:val="•"/>
      <w:lvlJc w:val="left"/>
      <w:pPr>
        <w:ind w:left="6583" w:hanging="217"/>
      </w:pPr>
      <w:rPr>
        <w:rFonts w:hint="default"/>
        <w:lang w:val="en-US" w:eastAsia="en-US" w:bidi="ar-SA"/>
      </w:rPr>
    </w:lvl>
    <w:lvl w:ilvl="7" w:tplc="0BA64E26">
      <w:numFmt w:val="bullet"/>
      <w:lvlText w:val="•"/>
      <w:lvlJc w:val="left"/>
      <w:pPr>
        <w:ind w:left="7664" w:hanging="217"/>
      </w:pPr>
      <w:rPr>
        <w:rFonts w:hint="default"/>
        <w:lang w:val="en-US" w:eastAsia="en-US" w:bidi="ar-SA"/>
      </w:rPr>
    </w:lvl>
    <w:lvl w:ilvl="8" w:tplc="59AA44DE">
      <w:numFmt w:val="bullet"/>
      <w:lvlText w:val="•"/>
      <w:lvlJc w:val="left"/>
      <w:pPr>
        <w:ind w:left="8745" w:hanging="217"/>
      </w:pPr>
      <w:rPr>
        <w:rFonts w:hint="default"/>
        <w:lang w:val="en-US" w:eastAsia="en-US" w:bidi="ar-SA"/>
      </w:rPr>
    </w:lvl>
  </w:abstractNum>
  <w:abstractNum w:abstractNumId="15" w15:restartNumberingAfterBreak="0">
    <w:nsid w:val="4A501892"/>
    <w:multiLevelType w:val="hybridMultilevel"/>
    <w:tmpl w:val="B41E57D6"/>
    <w:lvl w:ilvl="0" w:tplc="14B251CE">
      <w:numFmt w:val="bullet"/>
      <w:lvlText w:val="•"/>
      <w:lvlJc w:val="left"/>
      <w:pPr>
        <w:ind w:left="278" w:hanging="171"/>
      </w:pPr>
      <w:rPr>
        <w:rFonts w:ascii="Comic Sans MS" w:eastAsia="Comic Sans MS" w:hAnsi="Comic Sans MS" w:cs="Comic Sans MS" w:hint="default"/>
        <w:w w:val="100"/>
        <w:sz w:val="24"/>
        <w:szCs w:val="24"/>
        <w:lang w:val="en-US" w:eastAsia="en-US" w:bidi="ar-SA"/>
      </w:rPr>
    </w:lvl>
    <w:lvl w:ilvl="1" w:tplc="CA500670">
      <w:numFmt w:val="bullet"/>
      <w:lvlText w:val="•"/>
      <w:lvlJc w:val="left"/>
      <w:pPr>
        <w:ind w:left="618" w:hanging="171"/>
      </w:pPr>
      <w:rPr>
        <w:rFonts w:hint="default"/>
        <w:lang w:val="en-US" w:eastAsia="en-US" w:bidi="ar-SA"/>
      </w:rPr>
    </w:lvl>
    <w:lvl w:ilvl="2" w:tplc="3216FBAE">
      <w:numFmt w:val="bullet"/>
      <w:lvlText w:val="•"/>
      <w:lvlJc w:val="left"/>
      <w:pPr>
        <w:ind w:left="956" w:hanging="171"/>
      </w:pPr>
      <w:rPr>
        <w:rFonts w:hint="default"/>
        <w:lang w:val="en-US" w:eastAsia="en-US" w:bidi="ar-SA"/>
      </w:rPr>
    </w:lvl>
    <w:lvl w:ilvl="3" w:tplc="0FA68FDA">
      <w:numFmt w:val="bullet"/>
      <w:lvlText w:val="•"/>
      <w:lvlJc w:val="left"/>
      <w:pPr>
        <w:ind w:left="1294" w:hanging="171"/>
      </w:pPr>
      <w:rPr>
        <w:rFonts w:hint="default"/>
        <w:lang w:val="en-US" w:eastAsia="en-US" w:bidi="ar-SA"/>
      </w:rPr>
    </w:lvl>
    <w:lvl w:ilvl="4" w:tplc="1E2A7AEC">
      <w:numFmt w:val="bullet"/>
      <w:lvlText w:val="•"/>
      <w:lvlJc w:val="left"/>
      <w:pPr>
        <w:ind w:left="1632" w:hanging="171"/>
      </w:pPr>
      <w:rPr>
        <w:rFonts w:hint="default"/>
        <w:lang w:val="en-US" w:eastAsia="en-US" w:bidi="ar-SA"/>
      </w:rPr>
    </w:lvl>
    <w:lvl w:ilvl="5" w:tplc="204C58D0">
      <w:numFmt w:val="bullet"/>
      <w:lvlText w:val="•"/>
      <w:lvlJc w:val="left"/>
      <w:pPr>
        <w:ind w:left="1971" w:hanging="171"/>
      </w:pPr>
      <w:rPr>
        <w:rFonts w:hint="default"/>
        <w:lang w:val="en-US" w:eastAsia="en-US" w:bidi="ar-SA"/>
      </w:rPr>
    </w:lvl>
    <w:lvl w:ilvl="6" w:tplc="9FDEB832">
      <w:numFmt w:val="bullet"/>
      <w:lvlText w:val="•"/>
      <w:lvlJc w:val="left"/>
      <w:pPr>
        <w:ind w:left="2309" w:hanging="171"/>
      </w:pPr>
      <w:rPr>
        <w:rFonts w:hint="default"/>
        <w:lang w:val="en-US" w:eastAsia="en-US" w:bidi="ar-SA"/>
      </w:rPr>
    </w:lvl>
    <w:lvl w:ilvl="7" w:tplc="FAB0BCBE">
      <w:numFmt w:val="bullet"/>
      <w:lvlText w:val="•"/>
      <w:lvlJc w:val="left"/>
      <w:pPr>
        <w:ind w:left="2647" w:hanging="171"/>
      </w:pPr>
      <w:rPr>
        <w:rFonts w:hint="default"/>
        <w:lang w:val="en-US" w:eastAsia="en-US" w:bidi="ar-SA"/>
      </w:rPr>
    </w:lvl>
    <w:lvl w:ilvl="8" w:tplc="76FC17C0">
      <w:numFmt w:val="bullet"/>
      <w:lvlText w:val="•"/>
      <w:lvlJc w:val="left"/>
      <w:pPr>
        <w:ind w:left="2985" w:hanging="171"/>
      </w:pPr>
      <w:rPr>
        <w:rFonts w:hint="default"/>
        <w:lang w:val="en-US" w:eastAsia="en-US" w:bidi="ar-SA"/>
      </w:rPr>
    </w:lvl>
  </w:abstractNum>
  <w:abstractNum w:abstractNumId="16" w15:restartNumberingAfterBreak="0">
    <w:nsid w:val="4D3A7468"/>
    <w:multiLevelType w:val="hybridMultilevel"/>
    <w:tmpl w:val="0C36D790"/>
    <w:lvl w:ilvl="0" w:tplc="4F0ABCD4">
      <w:numFmt w:val="bullet"/>
      <w:lvlText w:val=""/>
      <w:lvlJc w:val="left"/>
      <w:pPr>
        <w:ind w:left="279" w:hanging="171"/>
      </w:pPr>
      <w:rPr>
        <w:rFonts w:ascii="Symbol" w:eastAsia="Symbol" w:hAnsi="Symbol" w:cs="Symbol" w:hint="default"/>
        <w:w w:val="100"/>
        <w:sz w:val="12"/>
        <w:szCs w:val="12"/>
        <w:lang w:val="en-US" w:eastAsia="en-US" w:bidi="ar-SA"/>
      </w:rPr>
    </w:lvl>
    <w:lvl w:ilvl="1" w:tplc="8B64FB54">
      <w:numFmt w:val="bullet"/>
      <w:lvlText w:val="•"/>
      <w:lvlJc w:val="left"/>
      <w:pPr>
        <w:ind w:left="521" w:hanging="171"/>
      </w:pPr>
      <w:rPr>
        <w:rFonts w:hint="default"/>
        <w:lang w:val="en-US" w:eastAsia="en-US" w:bidi="ar-SA"/>
      </w:rPr>
    </w:lvl>
    <w:lvl w:ilvl="2" w:tplc="768A07E4">
      <w:numFmt w:val="bullet"/>
      <w:lvlText w:val="•"/>
      <w:lvlJc w:val="left"/>
      <w:pPr>
        <w:ind w:left="763" w:hanging="171"/>
      </w:pPr>
      <w:rPr>
        <w:rFonts w:hint="default"/>
        <w:lang w:val="en-US" w:eastAsia="en-US" w:bidi="ar-SA"/>
      </w:rPr>
    </w:lvl>
    <w:lvl w:ilvl="3" w:tplc="F468DEF4">
      <w:numFmt w:val="bullet"/>
      <w:lvlText w:val="•"/>
      <w:lvlJc w:val="left"/>
      <w:pPr>
        <w:ind w:left="1005" w:hanging="171"/>
      </w:pPr>
      <w:rPr>
        <w:rFonts w:hint="default"/>
        <w:lang w:val="en-US" w:eastAsia="en-US" w:bidi="ar-SA"/>
      </w:rPr>
    </w:lvl>
    <w:lvl w:ilvl="4" w:tplc="BC1622B2">
      <w:numFmt w:val="bullet"/>
      <w:lvlText w:val="•"/>
      <w:lvlJc w:val="left"/>
      <w:pPr>
        <w:ind w:left="1246" w:hanging="171"/>
      </w:pPr>
      <w:rPr>
        <w:rFonts w:hint="default"/>
        <w:lang w:val="en-US" w:eastAsia="en-US" w:bidi="ar-SA"/>
      </w:rPr>
    </w:lvl>
    <w:lvl w:ilvl="5" w:tplc="766A577A">
      <w:numFmt w:val="bullet"/>
      <w:lvlText w:val="•"/>
      <w:lvlJc w:val="left"/>
      <w:pPr>
        <w:ind w:left="1488" w:hanging="171"/>
      </w:pPr>
      <w:rPr>
        <w:rFonts w:hint="default"/>
        <w:lang w:val="en-US" w:eastAsia="en-US" w:bidi="ar-SA"/>
      </w:rPr>
    </w:lvl>
    <w:lvl w:ilvl="6" w:tplc="4E4E5402">
      <w:numFmt w:val="bullet"/>
      <w:lvlText w:val="•"/>
      <w:lvlJc w:val="left"/>
      <w:pPr>
        <w:ind w:left="1730" w:hanging="171"/>
      </w:pPr>
      <w:rPr>
        <w:rFonts w:hint="default"/>
        <w:lang w:val="en-US" w:eastAsia="en-US" w:bidi="ar-SA"/>
      </w:rPr>
    </w:lvl>
    <w:lvl w:ilvl="7" w:tplc="4F585E64">
      <w:numFmt w:val="bullet"/>
      <w:lvlText w:val="•"/>
      <w:lvlJc w:val="left"/>
      <w:pPr>
        <w:ind w:left="1971" w:hanging="171"/>
      </w:pPr>
      <w:rPr>
        <w:rFonts w:hint="default"/>
        <w:lang w:val="en-US" w:eastAsia="en-US" w:bidi="ar-SA"/>
      </w:rPr>
    </w:lvl>
    <w:lvl w:ilvl="8" w:tplc="B78AE2F0">
      <w:numFmt w:val="bullet"/>
      <w:lvlText w:val="•"/>
      <w:lvlJc w:val="left"/>
      <w:pPr>
        <w:ind w:left="2213" w:hanging="171"/>
      </w:pPr>
      <w:rPr>
        <w:rFonts w:hint="default"/>
        <w:lang w:val="en-US" w:eastAsia="en-US" w:bidi="ar-SA"/>
      </w:rPr>
    </w:lvl>
  </w:abstractNum>
  <w:abstractNum w:abstractNumId="17" w15:restartNumberingAfterBreak="0">
    <w:nsid w:val="5084195D"/>
    <w:multiLevelType w:val="hybridMultilevel"/>
    <w:tmpl w:val="59B297EA"/>
    <w:lvl w:ilvl="0" w:tplc="84A64972">
      <w:numFmt w:val="bullet"/>
      <w:lvlText w:val=""/>
      <w:lvlJc w:val="left"/>
      <w:pPr>
        <w:ind w:left="279" w:hanging="171"/>
      </w:pPr>
      <w:rPr>
        <w:rFonts w:ascii="Symbol" w:eastAsia="Symbol" w:hAnsi="Symbol" w:cs="Symbol" w:hint="default"/>
        <w:w w:val="100"/>
        <w:sz w:val="12"/>
        <w:szCs w:val="12"/>
        <w:lang w:val="en-US" w:eastAsia="en-US" w:bidi="ar-SA"/>
      </w:rPr>
    </w:lvl>
    <w:lvl w:ilvl="1" w:tplc="2432FBFA">
      <w:numFmt w:val="bullet"/>
      <w:lvlText w:val="•"/>
      <w:lvlJc w:val="left"/>
      <w:pPr>
        <w:ind w:left="521" w:hanging="171"/>
      </w:pPr>
      <w:rPr>
        <w:rFonts w:hint="default"/>
        <w:lang w:val="en-US" w:eastAsia="en-US" w:bidi="ar-SA"/>
      </w:rPr>
    </w:lvl>
    <w:lvl w:ilvl="2" w:tplc="70A6F896">
      <w:numFmt w:val="bullet"/>
      <w:lvlText w:val="•"/>
      <w:lvlJc w:val="left"/>
      <w:pPr>
        <w:ind w:left="763" w:hanging="171"/>
      </w:pPr>
      <w:rPr>
        <w:rFonts w:hint="default"/>
        <w:lang w:val="en-US" w:eastAsia="en-US" w:bidi="ar-SA"/>
      </w:rPr>
    </w:lvl>
    <w:lvl w:ilvl="3" w:tplc="1BEC6FE8">
      <w:numFmt w:val="bullet"/>
      <w:lvlText w:val="•"/>
      <w:lvlJc w:val="left"/>
      <w:pPr>
        <w:ind w:left="1005" w:hanging="171"/>
      </w:pPr>
      <w:rPr>
        <w:rFonts w:hint="default"/>
        <w:lang w:val="en-US" w:eastAsia="en-US" w:bidi="ar-SA"/>
      </w:rPr>
    </w:lvl>
    <w:lvl w:ilvl="4" w:tplc="986E506E">
      <w:numFmt w:val="bullet"/>
      <w:lvlText w:val="•"/>
      <w:lvlJc w:val="left"/>
      <w:pPr>
        <w:ind w:left="1246" w:hanging="171"/>
      </w:pPr>
      <w:rPr>
        <w:rFonts w:hint="default"/>
        <w:lang w:val="en-US" w:eastAsia="en-US" w:bidi="ar-SA"/>
      </w:rPr>
    </w:lvl>
    <w:lvl w:ilvl="5" w:tplc="109EF6EE">
      <w:numFmt w:val="bullet"/>
      <w:lvlText w:val="•"/>
      <w:lvlJc w:val="left"/>
      <w:pPr>
        <w:ind w:left="1488" w:hanging="171"/>
      </w:pPr>
      <w:rPr>
        <w:rFonts w:hint="default"/>
        <w:lang w:val="en-US" w:eastAsia="en-US" w:bidi="ar-SA"/>
      </w:rPr>
    </w:lvl>
    <w:lvl w:ilvl="6" w:tplc="B86221F4">
      <w:numFmt w:val="bullet"/>
      <w:lvlText w:val="•"/>
      <w:lvlJc w:val="left"/>
      <w:pPr>
        <w:ind w:left="1730" w:hanging="171"/>
      </w:pPr>
      <w:rPr>
        <w:rFonts w:hint="default"/>
        <w:lang w:val="en-US" w:eastAsia="en-US" w:bidi="ar-SA"/>
      </w:rPr>
    </w:lvl>
    <w:lvl w:ilvl="7" w:tplc="13645A92">
      <w:numFmt w:val="bullet"/>
      <w:lvlText w:val="•"/>
      <w:lvlJc w:val="left"/>
      <w:pPr>
        <w:ind w:left="1971" w:hanging="171"/>
      </w:pPr>
      <w:rPr>
        <w:rFonts w:hint="default"/>
        <w:lang w:val="en-US" w:eastAsia="en-US" w:bidi="ar-SA"/>
      </w:rPr>
    </w:lvl>
    <w:lvl w:ilvl="8" w:tplc="290C292A">
      <w:numFmt w:val="bullet"/>
      <w:lvlText w:val="•"/>
      <w:lvlJc w:val="left"/>
      <w:pPr>
        <w:ind w:left="2213" w:hanging="171"/>
      </w:pPr>
      <w:rPr>
        <w:rFonts w:hint="default"/>
        <w:lang w:val="en-US" w:eastAsia="en-US" w:bidi="ar-SA"/>
      </w:rPr>
    </w:lvl>
  </w:abstractNum>
  <w:abstractNum w:abstractNumId="18" w15:restartNumberingAfterBreak="0">
    <w:nsid w:val="517009BD"/>
    <w:multiLevelType w:val="hybridMultilevel"/>
    <w:tmpl w:val="A9886E32"/>
    <w:lvl w:ilvl="0" w:tplc="FCF8814A">
      <w:numFmt w:val="bullet"/>
      <w:lvlText w:val="•"/>
      <w:lvlJc w:val="left"/>
      <w:pPr>
        <w:ind w:left="278" w:hanging="171"/>
      </w:pPr>
      <w:rPr>
        <w:rFonts w:ascii="Comic Sans MS" w:eastAsia="Comic Sans MS" w:hAnsi="Comic Sans MS" w:cs="Comic Sans MS" w:hint="default"/>
        <w:w w:val="100"/>
        <w:sz w:val="24"/>
        <w:szCs w:val="24"/>
        <w:lang w:val="en-US" w:eastAsia="en-US" w:bidi="ar-SA"/>
      </w:rPr>
    </w:lvl>
    <w:lvl w:ilvl="1" w:tplc="6CEAC368">
      <w:numFmt w:val="bullet"/>
      <w:lvlText w:val="•"/>
      <w:lvlJc w:val="left"/>
      <w:pPr>
        <w:ind w:left="618" w:hanging="171"/>
      </w:pPr>
      <w:rPr>
        <w:rFonts w:hint="default"/>
        <w:lang w:val="en-US" w:eastAsia="en-US" w:bidi="ar-SA"/>
      </w:rPr>
    </w:lvl>
    <w:lvl w:ilvl="2" w:tplc="F48C1E8E">
      <w:numFmt w:val="bullet"/>
      <w:lvlText w:val="•"/>
      <w:lvlJc w:val="left"/>
      <w:pPr>
        <w:ind w:left="956" w:hanging="171"/>
      </w:pPr>
      <w:rPr>
        <w:rFonts w:hint="default"/>
        <w:lang w:val="en-US" w:eastAsia="en-US" w:bidi="ar-SA"/>
      </w:rPr>
    </w:lvl>
    <w:lvl w:ilvl="3" w:tplc="80B4F912">
      <w:numFmt w:val="bullet"/>
      <w:lvlText w:val="•"/>
      <w:lvlJc w:val="left"/>
      <w:pPr>
        <w:ind w:left="1294" w:hanging="171"/>
      </w:pPr>
      <w:rPr>
        <w:rFonts w:hint="default"/>
        <w:lang w:val="en-US" w:eastAsia="en-US" w:bidi="ar-SA"/>
      </w:rPr>
    </w:lvl>
    <w:lvl w:ilvl="4" w:tplc="D93A0B7C">
      <w:numFmt w:val="bullet"/>
      <w:lvlText w:val="•"/>
      <w:lvlJc w:val="left"/>
      <w:pPr>
        <w:ind w:left="1632" w:hanging="171"/>
      </w:pPr>
      <w:rPr>
        <w:rFonts w:hint="default"/>
        <w:lang w:val="en-US" w:eastAsia="en-US" w:bidi="ar-SA"/>
      </w:rPr>
    </w:lvl>
    <w:lvl w:ilvl="5" w:tplc="CEAC425A">
      <w:numFmt w:val="bullet"/>
      <w:lvlText w:val="•"/>
      <w:lvlJc w:val="left"/>
      <w:pPr>
        <w:ind w:left="1971" w:hanging="171"/>
      </w:pPr>
      <w:rPr>
        <w:rFonts w:hint="default"/>
        <w:lang w:val="en-US" w:eastAsia="en-US" w:bidi="ar-SA"/>
      </w:rPr>
    </w:lvl>
    <w:lvl w:ilvl="6" w:tplc="D2F213DA">
      <w:numFmt w:val="bullet"/>
      <w:lvlText w:val="•"/>
      <w:lvlJc w:val="left"/>
      <w:pPr>
        <w:ind w:left="2309" w:hanging="171"/>
      </w:pPr>
      <w:rPr>
        <w:rFonts w:hint="default"/>
        <w:lang w:val="en-US" w:eastAsia="en-US" w:bidi="ar-SA"/>
      </w:rPr>
    </w:lvl>
    <w:lvl w:ilvl="7" w:tplc="DDE8A788">
      <w:numFmt w:val="bullet"/>
      <w:lvlText w:val="•"/>
      <w:lvlJc w:val="left"/>
      <w:pPr>
        <w:ind w:left="2647" w:hanging="171"/>
      </w:pPr>
      <w:rPr>
        <w:rFonts w:hint="default"/>
        <w:lang w:val="en-US" w:eastAsia="en-US" w:bidi="ar-SA"/>
      </w:rPr>
    </w:lvl>
    <w:lvl w:ilvl="8" w:tplc="B61AA160">
      <w:numFmt w:val="bullet"/>
      <w:lvlText w:val="•"/>
      <w:lvlJc w:val="left"/>
      <w:pPr>
        <w:ind w:left="2985" w:hanging="171"/>
      </w:pPr>
      <w:rPr>
        <w:rFonts w:hint="default"/>
        <w:lang w:val="en-US" w:eastAsia="en-US" w:bidi="ar-SA"/>
      </w:rPr>
    </w:lvl>
  </w:abstractNum>
  <w:abstractNum w:abstractNumId="19" w15:restartNumberingAfterBreak="0">
    <w:nsid w:val="5AF95C9F"/>
    <w:multiLevelType w:val="hybridMultilevel"/>
    <w:tmpl w:val="F5D0E9E0"/>
    <w:lvl w:ilvl="0" w:tplc="B2F29550">
      <w:numFmt w:val="bullet"/>
      <w:lvlText w:val="•"/>
      <w:lvlJc w:val="left"/>
      <w:pPr>
        <w:ind w:left="827" w:hanging="360"/>
      </w:pPr>
      <w:rPr>
        <w:rFonts w:ascii="Comic Sans MS" w:eastAsia="Comic Sans MS" w:hAnsi="Comic Sans MS" w:cs="Comic Sans MS" w:hint="default"/>
        <w:w w:val="100"/>
        <w:sz w:val="34"/>
        <w:szCs w:val="34"/>
        <w:lang w:val="en-US" w:eastAsia="en-US" w:bidi="ar-SA"/>
      </w:rPr>
    </w:lvl>
    <w:lvl w:ilvl="1" w:tplc="BAB41B68">
      <w:numFmt w:val="bullet"/>
      <w:lvlText w:val="•"/>
      <w:lvlJc w:val="left"/>
      <w:pPr>
        <w:ind w:left="1560" w:hanging="360"/>
      </w:pPr>
      <w:rPr>
        <w:rFonts w:hint="default"/>
        <w:lang w:val="en-US" w:eastAsia="en-US" w:bidi="ar-SA"/>
      </w:rPr>
    </w:lvl>
    <w:lvl w:ilvl="2" w:tplc="D674DFC2">
      <w:numFmt w:val="bullet"/>
      <w:lvlText w:val="•"/>
      <w:lvlJc w:val="left"/>
      <w:pPr>
        <w:ind w:left="2300" w:hanging="360"/>
      </w:pPr>
      <w:rPr>
        <w:rFonts w:hint="default"/>
        <w:lang w:val="en-US" w:eastAsia="en-US" w:bidi="ar-SA"/>
      </w:rPr>
    </w:lvl>
    <w:lvl w:ilvl="3" w:tplc="B9487C46">
      <w:numFmt w:val="bullet"/>
      <w:lvlText w:val="•"/>
      <w:lvlJc w:val="left"/>
      <w:pPr>
        <w:ind w:left="3040" w:hanging="360"/>
      </w:pPr>
      <w:rPr>
        <w:rFonts w:hint="default"/>
        <w:lang w:val="en-US" w:eastAsia="en-US" w:bidi="ar-SA"/>
      </w:rPr>
    </w:lvl>
    <w:lvl w:ilvl="4" w:tplc="FFEA6628">
      <w:numFmt w:val="bullet"/>
      <w:lvlText w:val="•"/>
      <w:lvlJc w:val="left"/>
      <w:pPr>
        <w:ind w:left="3780" w:hanging="360"/>
      </w:pPr>
      <w:rPr>
        <w:rFonts w:hint="default"/>
        <w:lang w:val="en-US" w:eastAsia="en-US" w:bidi="ar-SA"/>
      </w:rPr>
    </w:lvl>
    <w:lvl w:ilvl="5" w:tplc="A40C0EC2">
      <w:numFmt w:val="bullet"/>
      <w:lvlText w:val="•"/>
      <w:lvlJc w:val="left"/>
      <w:pPr>
        <w:ind w:left="4521" w:hanging="360"/>
      </w:pPr>
      <w:rPr>
        <w:rFonts w:hint="default"/>
        <w:lang w:val="en-US" w:eastAsia="en-US" w:bidi="ar-SA"/>
      </w:rPr>
    </w:lvl>
    <w:lvl w:ilvl="6" w:tplc="82B82D0E">
      <w:numFmt w:val="bullet"/>
      <w:lvlText w:val="•"/>
      <w:lvlJc w:val="left"/>
      <w:pPr>
        <w:ind w:left="5261" w:hanging="360"/>
      </w:pPr>
      <w:rPr>
        <w:rFonts w:hint="default"/>
        <w:lang w:val="en-US" w:eastAsia="en-US" w:bidi="ar-SA"/>
      </w:rPr>
    </w:lvl>
    <w:lvl w:ilvl="7" w:tplc="F1EC7DFE">
      <w:numFmt w:val="bullet"/>
      <w:lvlText w:val="•"/>
      <w:lvlJc w:val="left"/>
      <w:pPr>
        <w:ind w:left="6001" w:hanging="360"/>
      </w:pPr>
      <w:rPr>
        <w:rFonts w:hint="default"/>
        <w:lang w:val="en-US" w:eastAsia="en-US" w:bidi="ar-SA"/>
      </w:rPr>
    </w:lvl>
    <w:lvl w:ilvl="8" w:tplc="01BA7BB4">
      <w:numFmt w:val="bullet"/>
      <w:lvlText w:val="•"/>
      <w:lvlJc w:val="left"/>
      <w:pPr>
        <w:ind w:left="6741" w:hanging="360"/>
      </w:pPr>
      <w:rPr>
        <w:rFonts w:hint="default"/>
        <w:lang w:val="en-US" w:eastAsia="en-US" w:bidi="ar-SA"/>
      </w:rPr>
    </w:lvl>
  </w:abstractNum>
  <w:abstractNum w:abstractNumId="20" w15:restartNumberingAfterBreak="0">
    <w:nsid w:val="5C2B1EAD"/>
    <w:multiLevelType w:val="hybridMultilevel"/>
    <w:tmpl w:val="02A4B346"/>
    <w:lvl w:ilvl="0" w:tplc="124090F8">
      <w:numFmt w:val="bullet"/>
      <w:lvlText w:val="•"/>
      <w:lvlJc w:val="left"/>
      <w:pPr>
        <w:ind w:left="278" w:hanging="171"/>
      </w:pPr>
      <w:rPr>
        <w:rFonts w:ascii="Comic Sans MS" w:eastAsia="Comic Sans MS" w:hAnsi="Comic Sans MS" w:cs="Comic Sans MS" w:hint="default"/>
        <w:w w:val="100"/>
        <w:sz w:val="24"/>
        <w:szCs w:val="24"/>
        <w:lang w:val="en-US" w:eastAsia="en-US" w:bidi="ar-SA"/>
      </w:rPr>
    </w:lvl>
    <w:lvl w:ilvl="1" w:tplc="F42A8E54">
      <w:numFmt w:val="bullet"/>
      <w:lvlText w:val="•"/>
      <w:lvlJc w:val="left"/>
      <w:pPr>
        <w:ind w:left="618" w:hanging="171"/>
      </w:pPr>
      <w:rPr>
        <w:rFonts w:hint="default"/>
        <w:lang w:val="en-US" w:eastAsia="en-US" w:bidi="ar-SA"/>
      </w:rPr>
    </w:lvl>
    <w:lvl w:ilvl="2" w:tplc="BFFE0C4C">
      <w:numFmt w:val="bullet"/>
      <w:lvlText w:val="•"/>
      <w:lvlJc w:val="left"/>
      <w:pPr>
        <w:ind w:left="956" w:hanging="171"/>
      </w:pPr>
      <w:rPr>
        <w:rFonts w:hint="default"/>
        <w:lang w:val="en-US" w:eastAsia="en-US" w:bidi="ar-SA"/>
      </w:rPr>
    </w:lvl>
    <w:lvl w:ilvl="3" w:tplc="459CD8B2">
      <w:numFmt w:val="bullet"/>
      <w:lvlText w:val="•"/>
      <w:lvlJc w:val="left"/>
      <w:pPr>
        <w:ind w:left="1294" w:hanging="171"/>
      </w:pPr>
      <w:rPr>
        <w:rFonts w:hint="default"/>
        <w:lang w:val="en-US" w:eastAsia="en-US" w:bidi="ar-SA"/>
      </w:rPr>
    </w:lvl>
    <w:lvl w:ilvl="4" w:tplc="BB48596E">
      <w:numFmt w:val="bullet"/>
      <w:lvlText w:val="•"/>
      <w:lvlJc w:val="left"/>
      <w:pPr>
        <w:ind w:left="1632" w:hanging="171"/>
      </w:pPr>
      <w:rPr>
        <w:rFonts w:hint="default"/>
        <w:lang w:val="en-US" w:eastAsia="en-US" w:bidi="ar-SA"/>
      </w:rPr>
    </w:lvl>
    <w:lvl w:ilvl="5" w:tplc="2F9C03DE">
      <w:numFmt w:val="bullet"/>
      <w:lvlText w:val="•"/>
      <w:lvlJc w:val="left"/>
      <w:pPr>
        <w:ind w:left="1971" w:hanging="171"/>
      </w:pPr>
      <w:rPr>
        <w:rFonts w:hint="default"/>
        <w:lang w:val="en-US" w:eastAsia="en-US" w:bidi="ar-SA"/>
      </w:rPr>
    </w:lvl>
    <w:lvl w:ilvl="6" w:tplc="953C9698">
      <w:numFmt w:val="bullet"/>
      <w:lvlText w:val="•"/>
      <w:lvlJc w:val="left"/>
      <w:pPr>
        <w:ind w:left="2309" w:hanging="171"/>
      </w:pPr>
      <w:rPr>
        <w:rFonts w:hint="default"/>
        <w:lang w:val="en-US" w:eastAsia="en-US" w:bidi="ar-SA"/>
      </w:rPr>
    </w:lvl>
    <w:lvl w:ilvl="7" w:tplc="EBC802FE">
      <w:numFmt w:val="bullet"/>
      <w:lvlText w:val="•"/>
      <w:lvlJc w:val="left"/>
      <w:pPr>
        <w:ind w:left="2647" w:hanging="171"/>
      </w:pPr>
      <w:rPr>
        <w:rFonts w:hint="default"/>
        <w:lang w:val="en-US" w:eastAsia="en-US" w:bidi="ar-SA"/>
      </w:rPr>
    </w:lvl>
    <w:lvl w:ilvl="8" w:tplc="3BACC168">
      <w:numFmt w:val="bullet"/>
      <w:lvlText w:val="•"/>
      <w:lvlJc w:val="left"/>
      <w:pPr>
        <w:ind w:left="2985" w:hanging="171"/>
      </w:pPr>
      <w:rPr>
        <w:rFonts w:hint="default"/>
        <w:lang w:val="en-US" w:eastAsia="en-US" w:bidi="ar-SA"/>
      </w:rPr>
    </w:lvl>
  </w:abstractNum>
  <w:abstractNum w:abstractNumId="21" w15:restartNumberingAfterBreak="0">
    <w:nsid w:val="5E1F094A"/>
    <w:multiLevelType w:val="hybridMultilevel"/>
    <w:tmpl w:val="FD043BBC"/>
    <w:lvl w:ilvl="0" w:tplc="FE0A559C">
      <w:numFmt w:val="bullet"/>
      <w:lvlText w:val="•"/>
      <w:lvlJc w:val="left"/>
      <w:pPr>
        <w:ind w:left="278" w:hanging="171"/>
      </w:pPr>
      <w:rPr>
        <w:rFonts w:ascii="Comic Sans MS" w:eastAsia="Comic Sans MS" w:hAnsi="Comic Sans MS" w:cs="Comic Sans MS" w:hint="default"/>
        <w:w w:val="100"/>
        <w:sz w:val="24"/>
        <w:szCs w:val="24"/>
        <w:lang w:val="en-US" w:eastAsia="en-US" w:bidi="ar-SA"/>
      </w:rPr>
    </w:lvl>
    <w:lvl w:ilvl="1" w:tplc="9E6C0646">
      <w:numFmt w:val="bullet"/>
      <w:lvlText w:val="•"/>
      <w:lvlJc w:val="left"/>
      <w:pPr>
        <w:ind w:left="618" w:hanging="171"/>
      </w:pPr>
      <w:rPr>
        <w:rFonts w:hint="default"/>
        <w:lang w:val="en-US" w:eastAsia="en-US" w:bidi="ar-SA"/>
      </w:rPr>
    </w:lvl>
    <w:lvl w:ilvl="2" w:tplc="1DFE19B8">
      <w:numFmt w:val="bullet"/>
      <w:lvlText w:val="•"/>
      <w:lvlJc w:val="left"/>
      <w:pPr>
        <w:ind w:left="956" w:hanging="171"/>
      </w:pPr>
      <w:rPr>
        <w:rFonts w:hint="default"/>
        <w:lang w:val="en-US" w:eastAsia="en-US" w:bidi="ar-SA"/>
      </w:rPr>
    </w:lvl>
    <w:lvl w:ilvl="3" w:tplc="EE42E778">
      <w:numFmt w:val="bullet"/>
      <w:lvlText w:val="•"/>
      <w:lvlJc w:val="left"/>
      <w:pPr>
        <w:ind w:left="1294" w:hanging="171"/>
      </w:pPr>
      <w:rPr>
        <w:rFonts w:hint="default"/>
        <w:lang w:val="en-US" w:eastAsia="en-US" w:bidi="ar-SA"/>
      </w:rPr>
    </w:lvl>
    <w:lvl w:ilvl="4" w:tplc="ADF6681C">
      <w:numFmt w:val="bullet"/>
      <w:lvlText w:val="•"/>
      <w:lvlJc w:val="left"/>
      <w:pPr>
        <w:ind w:left="1632" w:hanging="171"/>
      </w:pPr>
      <w:rPr>
        <w:rFonts w:hint="default"/>
        <w:lang w:val="en-US" w:eastAsia="en-US" w:bidi="ar-SA"/>
      </w:rPr>
    </w:lvl>
    <w:lvl w:ilvl="5" w:tplc="50DEB33C">
      <w:numFmt w:val="bullet"/>
      <w:lvlText w:val="•"/>
      <w:lvlJc w:val="left"/>
      <w:pPr>
        <w:ind w:left="1971" w:hanging="171"/>
      </w:pPr>
      <w:rPr>
        <w:rFonts w:hint="default"/>
        <w:lang w:val="en-US" w:eastAsia="en-US" w:bidi="ar-SA"/>
      </w:rPr>
    </w:lvl>
    <w:lvl w:ilvl="6" w:tplc="727C9566">
      <w:numFmt w:val="bullet"/>
      <w:lvlText w:val="•"/>
      <w:lvlJc w:val="left"/>
      <w:pPr>
        <w:ind w:left="2309" w:hanging="171"/>
      </w:pPr>
      <w:rPr>
        <w:rFonts w:hint="default"/>
        <w:lang w:val="en-US" w:eastAsia="en-US" w:bidi="ar-SA"/>
      </w:rPr>
    </w:lvl>
    <w:lvl w:ilvl="7" w:tplc="CF684E7C">
      <w:numFmt w:val="bullet"/>
      <w:lvlText w:val="•"/>
      <w:lvlJc w:val="left"/>
      <w:pPr>
        <w:ind w:left="2647" w:hanging="171"/>
      </w:pPr>
      <w:rPr>
        <w:rFonts w:hint="default"/>
        <w:lang w:val="en-US" w:eastAsia="en-US" w:bidi="ar-SA"/>
      </w:rPr>
    </w:lvl>
    <w:lvl w:ilvl="8" w:tplc="3E1C04E8">
      <w:numFmt w:val="bullet"/>
      <w:lvlText w:val="•"/>
      <w:lvlJc w:val="left"/>
      <w:pPr>
        <w:ind w:left="2985" w:hanging="171"/>
      </w:pPr>
      <w:rPr>
        <w:rFonts w:hint="default"/>
        <w:lang w:val="en-US" w:eastAsia="en-US" w:bidi="ar-SA"/>
      </w:rPr>
    </w:lvl>
  </w:abstractNum>
  <w:abstractNum w:abstractNumId="22" w15:restartNumberingAfterBreak="0">
    <w:nsid w:val="5F923A55"/>
    <w:multiLevelType w:val="hybridMultilevel"/>
    <w:tmpl w:val="327641F6"/>
    <w:lvl w:ilvl="0" w:tplc="07CEC296">
      <w:numFmt w:val="bullet"/>
      <w:lvlText w:val="•"/>
      <w:lvlJc w:val="left"/>
      <w:pPr>
        <w:ind w:left="820" w:hanging="361"/>
      </w:pPr>
      <w:rPr>
        <w:rFonts w:ascii="Comic Sans MS" w:eastAsia="Comic Sans MS" w:hAnsi="Comic Sans MS" w:cs="Comic Sans MS" w:hint="default"/>
        <w:w w:val="99"/>
        <w:sz w:val="32"/>
        <w:szCs w:val="32"/>
        <w:lang w:val="en-US" w:eastAsia="en-US" w:bidi="ar-SA"/>
      </w:rPr>
    </w:lvl>
    <w:lvl w:ilvl="1" w:tplc="986C0EB8">
      <w:numFmt w:val="bullet"/>
      <w:lvlText w:val="•"/>
      <w:lvlJc w:val="left"/>
      <w:pPr>
        <w:ind w:left="1828" w:hanging="361"/>
      </w:pPr>
      <w:rPr>
        <w:rFonts w:hint="default"/>
        <w:lang w:val="en-US" w:eastAsia="en-US" w:bidi="ar-SA"/>
      </w:rPr>
    </w:lvl>
    <w:lvl w:ilvl="2" w:tplc="F3A828DA">
      <w:numFmt w:val="bullet"/>
      <w:lvlText w:val="•"/>
      <w:lvlJc w:val="left"/>
      <w:pPr>
        <w:ind w:left="2837" w:hanging="361"/>
      </w:pPr>
      <w:rPr>
        <w:rFonts w:hint="default"/>
        <w:lang w:val="en-US" w:eastAsia="en-US" w:bidi="ar-SA"/>
      </w:rPr>
    </w:lvl>
    <w:lvl w:ilvl="3" w:tplc="C1686492">
      <w:numFmt w:val="bullet"/>
      <w:lvlText w:val="•"/>
      <w:lvlJc w:val="left"/>
      <w:pPr>
        <w:ind w:left="3845" w:hanging="361"/>
      </w:pPr>
      <w:rPr>
        <w:rFonts w:hint="default"/>
        <w:lang w:val="en-US" w:eastAsia="en-US" w:bidi="ar-SA"/>
      </w:rPr>
    </w:lvl>
    <w:lvl w:ilvl="4" w:tplc="95BCC270">
      <w:numFmt w:val="bullet"/>
      <w:lvlText w:val="•"/>
      <w:lvlJc w:val="left"/>
      <w:pPr>
        <w:ind w:left="4854" w:hanging="361"/>
      </w:pPr>
      <w:rPr>
        <w:rFonts w:hint="default"/>
        <w:lang w:val="en-US" w:eastAsia="en-US" w:bidi="ar-SA"/>
      </w:rPr>
    </w:lvl>
    <w:lvl w:ilvl="5" w:tplc="DDEAE8D8">
      <w:numFmt w:val="bullet"/>
      <w:lvlText w:val="•"/>
      <w:lvlJc w:val="left"/>
      <w:pPr>
        <w:ind w:left="5863" w:hanging="361"/>
      </w:pPr>
      <w:rPr>
        <w:rFonts w:hint="default"/>
        <w:lang w:val="en-US" w:eastAsia="en-US" w:bidi="ar-SA"/>
      </w:rPr>
    </w:lvl>
    <w:lvl w:ilvl="6" w:tplc="42DA2E5C">
      <w:numFmt w:val="bullet"/>
      <w:lvlText w:val="•"/>
      <w:lvlJc w:val="left"/>
      <w:pPr>
        <w:ind w:left="6871" w:hanging="361"/>
      </w:pPr>
      <w:rPr>
        <w:rFonts w:hint="default"/>
        <w:lang w:val="en-US" w:eastAsia="en-US" w:bidi="ar-SA"/>
      </w:rPr>
    </w:lvl>
    <w:lvl w:ilvl="7" w:tplc="DCF2AE6A">
      <w:numFmt w:val="bullet"/>
      <w:lvlText w:val="•"/>
      <w:lvlJc w:val="left"/>
      <w:pPr>
        <w:ind w:left="7880" w:hanging="361"/>
      </w:pPr>
      <w:rPr>
        <w:rFonts w:hint="default"/>
        <w:lang w:val="en-US" w:eastAsia="en-US" w:bidi="ar-SA"/>
      </w:rPr>
    </w:lvl>
    <w:lvl w:ilvl="8" w:tplc="AD7C11DE">
      <w:numFmt w:val="bullet"/>
      <w:lvlText w:val="•"/>
      <w:lvlJc w:val="left"/>
      <w:pPr>
        <w:ind w:left="8889" w:hanging="361"/>
      </w:pPr>
      <w:rPr>
        <w:rFonts w:hint="default"/>
        <w:lang w:val="en-US" w:eastAsia="en-US" w:bidi="ar-SA"/>
      </w:rPr>
    </w:lvl>
  </w:abstractNum>
  <w:abstractNum w:abstractNumId="23" w15:restartNumberingAfterBreak="0">
    <w:nsid w:val="683B59E1"/>
    <w:multiLevelType w:val="hybridMultilevel"/>
    <w:tmpl w:val="AA0404F0"/>
    <w:lvl w:ilvl="0" w:tplc="B608F40A">
      <w:numFmt w:val="bullet"/>
      <w:lvlText w:val="•"/>
      <w:lvlJc w:val="left"/>
      <w:pPr>
        <w:ind w:left="335" w:hanging="229"/>
      </w:pPr>
      <w:rPr>
        <w:rFonts w:ascii="Comic Sans MS" w:eastAsia="Comic Sans MS" w:hAnsi="Comic Sans MS" w:cs="Comic Sans MS" w:hint="default"/>
        <w:spacing w:val="-8"/>
        <w:w w:val="53"/>
        <w:sz w:val="24"/>
        <w:szCs w:val="24"/>
        <w:lang w:val="en-US" w:eastAsia="en-US" w:bidi="ar-SA"/>
      </w:rPr>
    </w:lvl>
    <w:lvl w:ilvl="1" w:tplc="E154CF90">
      <w:numFmt w:val="bullet"/>
      <w:lvlText w:val="•"/>
      <w:lvlJc w:val="left"/>
      <w:pPr>
        <w:ind w:left="540" w:hanging="229"/>
      </w:pPr>
      <w:rPr>
        <w:rFonts w:hint="default"/>
        <w:lang w:val="en-US" w:eastAsia="en-US" w:bidi="ar-SA"/>
      </w:rPr>
    </w:lvl>
    <w:lvl w:ilvl="2" w:tplc="56C8A792">
      <w:numFmt w:val="bullet"/>
      <w:lvlText w:val="•"/>
      <w:lvlJc w:val="left"/>
      <w:pPr>
        <w:ind w:left="740" w:hanging="229"/>
      </w:pPr>
      <w:rPr>
        <w:rFonts w:hint="default"/>
        <w:lang w:val="en-US" w:eastAsia="en-US" w:bidi="ar-SA"/>
      </w:rPr>
    </w:lvl>
    <w:lvl w:ilvl="3" w:tplc="18C80CD0">
      <w:numFmt w:val="bullet"/>
      <w:lvlText w:val="•"/>
      <w:lvlJc w:val="left"/>
      <w:pPr>
        <w:ind w:left="940" w:hanging="229"/>
      </w:pPr>
      <w:rPr>
        <w:rFonts w:hint="default"/>
        <w:lang w:val="en-US" w:eastAsia="en-US" w:bidi="ar-SA"/>
      </w:rPr>
    </w:lvl>
    <w:lvl w:ilvl="4" w:tplc="F4CAB31E">
      <w:numFmt w:val="bullet"/>
      <w:lvlText w:val="•"/>
      <w:lvlJc w:val="left"/>
      <w:pPr>
        <w:ind w:left="1141" w:hanging="229"/>
      </w:pPr>
      <w:rPr>
        <w:rFonts w:hint="default"/>
        <w:lang w:val="en-US" w:eastAsia="en-US" w:bidi="ar-SA"/>
      </w:rPr>
    </w:lvl>
    <w:lvl w:ilvl="5" w:tplc="3C04F988">
      <w:numFmt w:val="bullet"/>
      <w:lvlText w:val="•"/>
      <w:lvlJc w:val="left"/>
      <w:pPr>
        <w:ind w:left="1341" w:hanging="229"/>
      </w:pPr>
      <w:rPr>
        <w:rFonts w:hint="default"/>
        <w:lang w:val="en-US" w:eastAsia="en-US" w:bidi="ar-SA"/>
      </w:rPr>
    </w:lvl>
    <w:lvl w:ilvl="6" w:tplc="999EF09E">
      <w:numFmt w:val="bullet"/>
      <w:lvlText w:val="•"/>
      <w:lvlJc w:val="left"/>
      <w:pPr>
        <w:ind w:left="1541" w:hanging="229"/>
      </w:pPr>
      <w:rPr>
        <w:rFonts w:hint="default"/>
        <w:lang w:val="en-US" w:eastAsia="en-US" w:bidi="ar-SA"/>
      </w:rPr>
    </w:lvl>
    <w:lvl w:ilvl="7" w:tplc="72220978">
      <w:numFmt w:val="bullet"/>
      <w:lvlText w:val="•"/>
      <w:lvlJc w:val="left"/>
      <w:pPr>
        <w:ind w:left="1742" w:hanging="229"/>
      </w:pPr>
      <w:rPr>
        <w:rFonts w:hint="default"/>
        <w:lang w:val="en-US" w:eastAsia="en-US" w:bidi="ar-SA"/>
      </w:rPr>
    </w:lvl>
    <w:lvl w:ilvl="8" w:tplc="84D0B38C">
      <w:numFmt w:val="bullet"/>
      <w:lvlText w:val="•"/>
      <w:lvlJc w:val="left"/>
      <w:pPr>
        <w:ind w:left="1942" w:hanging="229"/>
      </w:pPr>
      <w:rPr>
        <w:rFonts w:hint="default"/>
        <w:lang w:val="en-US" w:eastAsia="en-US" w:bidi="ar-SA"/>
      </w:rPr>
    </w:lvl>
  </w:abstractNum>
  <w:abstractNum w:abstractNumId="24" w15:restartNumberingAfterBreak="0">
    <w:nsid w:val="698F731D"/>
    <w:multiLevelType w:val="hybridMultilevel"/>
    <w:tmpl w:val="CF966D34"/>
    <w:lvl w:ilvl="0" w:tplc="BC64D738">
      <w:numFmt w:val="bullet"/>
      <w:lvlText w:val="•"/>
      <w:lvlJc w:val="left"/>
      <w:pPr>
        <w:ind w:left="820" w:hanging="361"/>
      </w:pPr>
      <w:rPr>
        <w:rFonts w:ascii="Comic Sans MS" w:eastAsia="Comic Sans MS" w:hAnsi="Comic Sans MS" w:cs="Comic Sans MS" w:hint="default"/>
        <w:w w:val="99"/>
        <w:sz w:val="32"/>
        <w:szCs w:val="32"/>
        <w:lang w:val="en-US" w:eastAsia="en-US" w:bidi="ar-SA"/>
      </w:rPr>
    </w:lvl>
    <w:lvl w:ilvl="1" w:tplc="3690906A">
      <w:numFmt w:val="bullet"/>
      <w:lvlText w:val="•"/>
      <w:lvlJc w:val="left"/>
      <w:pPr>
        <w:ind w:left="1370" w:hanging="360"/>
      </w:pPr>
      <w:rPr>
        <w:rFonts w:ascii="Comic Sans MS" w:eastAsia="Comic Sans MS" w:hAnsi="Comic Sans MS" w:cs="Comic Sans MS" w:hint="default"/>
        <w:w w:val="99"/>
        <w:sz w:val="32"/>
        <w:szCs w:val="32"/>
        <w:lang w:val="en-US" w:eastAsia="en-US" w:bidi="ar-SA"/>
      </w:rPr>
    </w:lvl>
    <w:lvl w:ilvl="2" w:tplc="E08AA96A">
      <w:numFmt w:val="bullet"/>
      <w:lvlText w:val="•"/>
      <w:lvlJc w:val="left"/>
      <w:pPr>
        <w:ind w:left="2438" w:hanging="360"/>
      </w:pPr>
      <w:rPr>
        <w:rFonts w:hint="default"/>
        <w:lang w:val="en-US" w:eastAsia="en-US" w:bidi="ar-SA"/>
      </w:rPr>
    </w:lvl>
    <w:lvl w:ilvl="3" w:tplc="B3E4C9DE">
      <w:numFmt w:val="bullet"/>
      <w:lvlText w:val="•"/>
      <w:lvlJc w:val="left"/>
      <w:pPr>
        <w:ind w:left="3496" w:hanging="360"/>
      </w:pPr>
      <w:rPr>
        <w:rFonts w:hint="default"/>
        <w:lang w:val="en-US" w:eastAsia="en-US" w:bidi="ar-SA"/>
      </w:rPr>
    </w:lvl>
    <w:lvl w:ilvl="4" w:tplc="C82E251A">
      <w:numFmt w:val="bullet"/>
      <w:lvlText w:val="•"/>
      <w:lvlJc w:val="left"/>
      <w:pPr>
        <w:ind w:left="4555" w:hanging="360"/>
      </w:pPr>
      <w:rPr>
        <w:rFonts w:hint="default"/>
        <w:lang w:val="en-US" w:eastAsia="en-US" w:bidi="ar-SA"/>
      </w:rPr>
    </w:lvl>
    <w:lvl w:ilvl="5" w:tplc="9BD47BC0">
      <w:numFmt w:val="bullet"/>
      <w:lvlText w:val="•"/>
      <w:lvlJc w:val="left"/>
      <w:pPr>
        <w:ind w:left="5613" w:hanging="360"/>
      </w:pPr>
      <w:rPr>
        <w:rFonts w:hint="default"/>
        <w:lang w:val="en-US" w:eastAsia="en-US" w:bidi="ar-SA"/>
      </w:rPr>
    </w:lvl>
    <w:lvl w:ilvl="6" w:tplc="E082608A">
      <w:numFmt w:val="bullet"/>
      <w:lvlText w:val="•"/>
      <w:lvlJc w:val="left"/>
      <w:pPr>
        <w:ind w:left="6672" w:hanging="360"/>
      </w:pPr>
      <w:rPr>
        <w:rFonts w:hint="default"/>
        <w:lang w:val="en-US" w:eastAsia="en-US" w:bidi="ar-SA"/>
      </w:rPr>
    </w:lvl>
    <w:lvl w:ilvl="7" w:tplc="F98E4CA0">
      <w:numFmt w:val="bullet"/>
      <w:lvlText w:val="•"/>
      <w:lvlJc w:val="left"/>
      <w:pPr>
        <w:ind w:left="7730" w:hanging="360"/>
      </w:pPr>
      <w:rPr>
        <w:rFonts w:hint="default"/>
        <w:lang w:val="en-US" w:eastAsia="en-US" w:bidi="ar-SA"/>
      </w:rPr>
    </w:lvl>
    <w:lvl w:ilvl="8" w:tplc="261A3AC0">
      <w:numFmt w:val="bullet"/>
      <w:lvlText w:val="•"/>
      <w:lvlJc w:val="left"/>
      <w:pPr>
        <w:ind w:left="8789" w:hanging="360"/>
      </w:pPr>
      <w:rPr>
        <w:rFonts w:hint="default"/>
        <w:lang w:val="en-US" w:eastAsia="en-US" w:bidi="ar-SA"/>
      </w:rPr>
    </w:lvl>
  </w:abstractNum>
  <w:abstractNum w:abstractNumId="25" w15:restartNumberingAfterBreak="0">
    <w:nsid w:val="73A54D87"/>
    <w:multiLevelType w:val="hybridMultilevel"/>
    <w:tmpl w:val="0164B876"/>
    <w:lvl w:ilvl="0" w:tplc="09C8A070">
      <w:numFmt w:val="bullet"/>
      <w:lvlText w:val="•"/>
      <w:lvlJc w:val="left"/>
      <w:pPr>
        <w:ind w:left="827" w:hanging="360"/>
      </w:pPr>
      <w:rPr>
        <w:rFonts w:ascii="Comic Sans MS" w:eastAsia="Comic Sans MS" w:hAnsi="Comic Sans MS" w:cs="Comic Sans MS" w:hint="default"/>
        <w:w w:val="100"/>
        <w:sz w:val="34"/>
        <w:szCs w:val="34"/>
        <w:lang w:val="en-US" w:eastAsia="en-US" w:bidi="ar-SA"/>
      </w:rPr>
    </w:lvl>
    <w:lvl w:ilvl="1" w:tplc="8B748690">
      <w:numFmt w:val="bullet"/>
      <w:lvlText w:val="•"/>
      <w:lvlJc w:val="left"/>
      <w:pPr>
        <w:ind w:left="1560" w:hanging="360"/>
      </w:pPr>
      <w:rPr>
        <w:rFonts w:hint="default"/>
        <w:lang w:val="en-US" w:eastAsia="en-US" w:bidi="ar-SA"/>
      </w:rPr>
    </w:lvl>
    <w:lvl w:ilvl="2" w:tplc="CDEEA4E2">
      <w:numFmt w:val="bullet"/>
      <w:lvlText w:val="•"/>
      <w:lvlJc w:val="left"/>
      <w:pPr>
        <w:ind w:left="2300" w:hanging="360"/>
      </w:pPr>
      <w:rPr>
        <w:rFonts w:hint="default"/>
        <w:lang w:val="en-US" w:eastAsia="en-US" w:bidi="ar-SA"/>
      </w:rPr>
    </w:lvl>
    <w:lvl w:ilvl="3" w:tplc="E578E252">
      <w:numFmt w:val="bullet"/>
      <w:lvlText w:val="•"/>
      <w:lvlJc w:val="left"/>
      <w:pPr>
        <w:ind w:left="3040" w:hanging="360"/>
      </w:pPr>
      <w:rPr>
        <w:rFonts w:hint="default"/>
        <w:lang w:val="en-US" w:eastAsia="en-US" w:bidi="ar-SA"/>
      </w:rPr>
    </w:lvl>
    <w:lvl w:ilvl="4" w:tplc="28B2BAA2">
      <w:numFmt w:val="bullet"/>
      <w:lvlText w:val="•"/>
      <w:lvlJc w:val="left"/>
      <w:pPr>
        <w:ind w:left="3780" w:hanging="360"/>
      </w:pPr>
      <w:rPr>
        <w:rFonts w:hint="default"/>
        <w:lang w:val="en-US" w:eastAsia="en-US" w:bidi="ar-SA"/>
      </w:rPr>
    </w:lvl>
    <w:lvl w:ilvl="5" w:tplc="765E7214">
      <w:numFmt w:val="bullet"/>
      <w:lvlText w:val="•"/>
      <w:lvlJc w:val="left"/>
      <w:pPr>
        <w:ind w:left="4521" w:hanging="360"/>
      </w:pPr>
      <w:rPr>
        <w:rFonts w:hint="default"/>
        <w:lang w:val="en-US" w:eastAsia="en-US" w:bidi="ar-SA"/>
      </w:rPr>
    </w:lvl>
    <w:lvl w:ilvl="6" w:tplc="F5705624">
      <w:numFmt w:val="bullet"/>
      <w:lvlText w:val="•"/>
      <w:lvlJc w:val="left"/>
      <w:pPr>
        <w:ind w:left="5261" w:hanging="360"/>
      </w:pPr>
      <w:rPr>
        <w:rFonts w:hint="default"/>
        <w:lang w:val="en-US" w:eastAsia="en-US" w:bidi="ar-SA"/>
      </w:rPr>
    </w:lvl>
    <w:lvl w:ilvl="7" w:tplc="39724EDE">
      <w:numFmt w:val="bullet"/>
      <w:lvlText w:val="•"/>
      <w:lvlJc w:val="left"/>
      <w:pPr>
        <w:ind w:left="6001" w:hanging="360"/>
      </w:pPr>
      <w:rPr>
        <w:rFonts w:hint="default"/>
        <w:lang w:val="en-US" w:eastAsia="en-US" w:bidi="ar-SA"/>
      </w:rPr>
    </w:lvl>
    <w:lvl w:ilvl="8" w:tplc="018A71D0">
      <w:numFmt w:val="bullet"/>
      <w:lvlText w:val="•"/>
      <w:lvlJc w:val="left"/>
      <w:pPr>
        <w:ind w:left="6741" w:hanging="360"/>
      </w:pPr>
      <w:rPr>
        <w:rFonts w:hint="default"/>
        <w:lang w:val="en-US" w:eastAsia="en-US" w:bidi="ar-SA"/>
      </w:rPr>
    </w:lvl>
  </w:abstractNum>
  <w:abstractNum w:abstractNumId="26" w15:restartNumberingAfterBreak="0">
    <w:nsid w:val="75074FC7"/>
    <w:multiLevelType w:val="hybridMultilevel"/>
    <w:tmpl w:val="91E0BD96"/>
    <w:lvl w:ilvl="0" w:tplc="A08A6640">
      <w:numFmt w:val="bullet"/>
      <w:lvlText w:val="•"/>
      <w:lvlJc w:val="left"/>
      <w:pPr>
        <w:ind w:left="827" w:hanging="360"/>
      </w:pPr>
      <w:rPr>
        <w:rFonts w:hint="default"/>
        <w:w w:val="100"/>
        <w:lang w:val="en-US" w:eastAsia="en-US" w:bidi="ar-SA"/>
      </w:rPr>
    </w:lvl>
    <w:lvl w:ilvl="1" w:tplc="1FF8D1C2">
      <w:numFmt w:val="bullet"/>
      <w:lvlText w:val="•"/>
      <w:lvlJc w:val="left"/>
      <w:pPr>
        <w:ind w:left="1560" w:hanging="360"/>
      </w:pPr>
      <w:rPr>
        <w:rFonts w:hint="default"/>
        <w:lang w:val="en-US" w:eastAsia="en-US" w:bidi="ar-SA"/>
      </w:rPr>
    </w:lvl>
    <w:lvl w:ilvl="2" w:tplc="8DAEE7DE">
      <w:numFmt w:val="bullet"/>
      <w:lvlText w:val="•"/>
      <w:lvlJc w:val="left"/>
      <w:pPr>
        <w:ind w:left="2300" w:hanging="360"/>
      </w:pPr>
      <w:rPr>
        <w:rFonts w:hint="default"/>
        <w:lang w:val="en-US" w:eastAsia="en-US" w:bidi="ar-SA"/>
      </w:rPr>
    </w:lvl>
    <w:lvl w:ilvl="3" w:tplc="B4B29362">
      <w:numFmt w:val="bullet"/>
      <w:lvlText w:val="•"/>
      <w:lvlJc w:val="left"/>
      <w:pPr>
        <w:ind w:left="3040" w:hanging="360"/>
      </w:pPr>
      <w:rPr>
        <w:rFonts w:hint="default"/>
        <w:lang w:val="en-US" w:eastAsia="en-US" w:bidi="ar-SA"/>
      </w:rPr>
    </w:lvl>
    <w:lvl w:ilvl="4" w:tplc="A94AE738">
      <w:numFmt w:val="bullet"/>
      <w:lvlText w:val="•"/>
      <w:lvlJc w:val="left"/>
      <w:pPr>
        <w:ind w:left="3780" w:hanging="360"/>
      </w:pPr>
      <w:rPr>
        <w:rFonts w:hint="default"/>
        <w:lang w:val="en-US" w:eastAsia="en-US" w:bidi="ar-SA"/>
      </w:rPr>
    </w:lvl>
    <w:lvl w:ilvl="5" w:tplc="E6DACE62">
      <w:numFmt w:val="bullet"/>
      <w:lvlText w:val="•"/>
      <w:lvlJc w:val="left"/>
      <w:pPr>
        <w:ind w:left="4521" w:hanging="360"/>
      </w:pPr>
      <w:rPr>
        <w:rFonts w:hint="default"/>
        <w:lang w:val="en-US" w:eastAsia="en-US" w:bidi="ar-SA"/>
      </w:rPr>
    </w:lvl>
    <w:lvl w:ilvl="6" w:tplc="13180700">
      <w:numFmt w:val="bullet"/>
      <w:lvlText w:val="•"/>
      <w:lvlJc w:val="left"/>
      <w:pPr>
        <w:ind w:left="5261" w:hanging="360"/>
      </w:pPr>
      <w:rPr>
        <w:rFonts w:hint="default"/>
        <w:lang w:val="en-US" w:eastAsia="en-US" w:bidi="ar-SA"/>
      </w:rPr>
    </w:lvl>
    <w:lvl w:ilvl="7" w:tplc="FEB4C4DE">
      <w:numFmt w:val="bullet"/>
      <w:lvlText w:val="•"/>
      <w:lvlJc w:val="left"/>
      <w:pPr>
        <w:ind w:left="6001" w:hanging="360"/>
      </w:pPr>
      <w:rPr>
        <w:rFonts w:hint="default"/>
        <w:lang w:val="en-US" w:eastAsia="en-US" w:bidi="ar-SA"/>
      </w:rPr>
    </w:lvl>
    <w:lvl w:ilvl="8" w:tplc="0374F9A6">
      <w:numFmt w:val="bullet"/>
      <w:lvlText w:val="•"/>
      <w:lvlJc w:val="left"/>
      <w:pPr>
        <w:ind w:left="6741" w:hanging="360"/>
      </w:pPr>
      <w:rPr>
        <w:rFonts w:hint="default"/>
        <w:lang w:val="en-US" w:eastAsia="en-US" w:bidi="ar-SA"/>
      </w:rPr>
    </w:lvl>
  </w:abstractNum>
  <w:abstractNum w:abstractNumId="27" w15:restartNumberingAfterBreak="0">
    <w:nsid w:val="76AF5AA6"/>
    <w:multiLevelType w:val="hybridMultilevel"/>
    <w:tmpl w:val="CB504AF4"/>
    <w:lvl w:ilvl="0" w:tplc="C334347E">
      <w:numFmt w:val="bullet"/>
      <w:lvlText w:val=""/>
      <w:lvlJc w:val="left"/>
      <w:pPr>
        <w:ind w:left="279" w:hanging="171"/>
      </w:pPr>
      <w:rPr>
        <w:rFonts w:ascii="Symbol" w:eastAsia="Symbol" w:hAnsi="Symbol" w:cs="Symbol" w:hint="default"/>
        <w:w w:val="100"/>
        <w:sz w:val="12"/>
        <w:szCs w:val="12"/>
        <w:lang w:val="en-US" w:eastAsia="en-US" w:bidi="ar-SA"/>
      </w:rPr>
    </w:lvl>
    <w:lvl w:ilvl="1" w:tplc="3C00161C">
      <w:numFmt w:val="bullet"/>
      <w:lvlText w:val="•"/>
      <w:lvlJc w:val="left"/>
      <w:pPr>
        <w:ind w:left="514" w:hanging="171"/>
      </w:pPr>
      <w:rPr>
        <w:rFonts w:hint="default"/>
        <w:lang w:val="en-US" w:eastAsia="en-US" w:bidi="ar-SA"/>
      </w:rPr>
    </w:lvl>
    <w:lvl w:ilvl="2" w:tplc="7518802E">
      <w:numFmt w:val="bullet"/>
      <w:lvlText w:val="•"/>
      <w:lvlJc w:val="left"/>
      <w:pPr>
        <w:ind w:left="749" w:hanging="171"/>
      </w:pPr>
      <w:rPr>
        <w:rFonts w:hint="default"/>
        <w:lang w:val="en-US" w:eastAsia="en-US" w:bidi="ar-SA"/>
      </w:rPr>
    </w:lvl>
    <w:lvl w:ilvl="3" w:tplc="EC448246">
      <w:numFmt w:val="bullet"/>
      <w:lvlText w:val="•"/>
      <w:lvlJc w:val="left"/>
      <w:pPr>
        <w:ind w:left="983" w:hanging="171"/>
      </w:pPr>
      <w:rPr>
        <w:rFonts w:hint="default"/>
        <w:lang w:val="en-US" w:eastAsia="en-US" w:bidi="ar-SA"/>
      </w:rPr>
    </w:lvl>
    <w:lvl w:ilvl="4" w:tplc="2626F36C">
      <w:numFmt w:val="bullet"/>
      <w:lvlText w:val="•"/>
      <w:lvlJc w:val="left"/>
      <w:pPr>
        <w:ind w:left="1218" w:hanging="171"/>
      </w:pPr>
      <w:rPr>
        <w:rFonts w:hint="default"/>
        <w:lang w:val="en-US" w:eastAsia="en-US" w:bidi="ar-SA"/>
      </w:rPr>
    </w:lvl>
    <w:lvl w:ilvl="5" w:tplc="413CEFAA">
      <w:numFmt w:val="bullet"/>
      <w:lvlText w:val="•"/>
      <w:lvlJc w:val="left"/>
      <w:pPr>
        <w:ind w:left="1452" w:hanging="171"/>
      </w:pPr>
      <w:rPr>
        <w:rFonts w:hint="default"/>
        <w:lang w:val="en-US" w:eastAsia="en-US" w:bidi="ar-SA"/>
      </w:rPr>
    </w:lvl>
    <w:lvl w:ilvl="6" w:tplc="16A2A69A">
      <w:numFmt w:val="bullet"/>
      <w:lvlText w:val="•"/>
      <w:lvlJc w:val="left"/>
      <w:pPr>
        <w:ind w:left="1687" w:hanging="171"/>
      </w:pPr>
      <w:rPr>
        <w:rFonts w:hint="default"/>
        <w:lang w:val="en-US" w:eastAsia="en-US" w:bidi="ar-SA"/>
      </w:rPr>
    </w:lvl>
    <w:lvl w:ilvl="7" w:tplc="FC1E9F0A">
      <w:numFmt w:val="bullet"/>
      <w:lvlText w:val="•"/>
      <w:lvlJc w:val="left"/>
      <w:pPr>
        <w:ind w:left="1921" w:hanging="171"/>
      </w:pPr>
      <w:rPr>
        <w:rFonts w:hint="default"/>
        <w:lang w:val="en-US" w:eastAsia="en-US" w:bidi="ar-SA"/>
      </w:rPr>
    </w:lvl>
    <w:lvl w:ilvl="8" w:tplc="B9D0EA8C">
      <w:numFmt w:val="bullet"/>
      <w:lvlText w:val="•"/>
      <w:lvlJc w:val="left"/>
      <w:pPr>
        <w:ind w:left="2156" w:hanging="171"/>
      </w:pPr>
      <w:rPr>
        <w:rFonts w:hint="default"/>
        <w:lang w:val="en-US" w:eastAsia="en-US" w:bidi="ar-SA"/>
      </w:rPr>
    </w:lvl>
  </w:abstractNum>
  <w:abstractNum w:abstractNumId="28" w15:restartNumberingAfterBreak="0">
    <w:nsid w:val="7C1802EE"/>
    <w:multiLevelType w:val="hybridMultilevel"/>
    <w:tmpl w:val="470E6D14"/>
    <w:lvl w:ilvl="0" w:tplc="208E50FA">
      <w:numFmt w:val="bullet"/>
      <w:lvlText w:val="•"/>
      <w:lvlJc w:val="left"/>
      <w:pPr>
        <w:ind w:left="100" w:hanging="217"/>
      </w:pPr>
      <w:rPr>
        <w:rFonts w:ascii="Arial" w:eastAsia="Arial" w:hAnsi="Arial" w:cs="Arial" w:hint="default"/>
        <w:w w:val="102"/>
        <w:sz w:val="32"/>
        <w:szCs w:val="32"/>
        <w:lang w:val="en-US" w:eastAsia="en-US" w:bidi="ar-SA"/>
      </w:rPr>
    </w:lvl>
    <w:lvl w:ilvl="1" w:tplc="D8CA5942">
      <w:numFmt w:val="bullet"/>
      <w:lvlText w:val="•"/>
      <w:lvlJc w:val="left"/>
      <w:pPr>
        <w:ind w:left="100" w:hanging="217"/>
      </w:pPr>
      <w:rPr>
        <w:rFonts w:ascii="Arial" w:eastAsia="Arial" w:hAnsi="Arial" w:cs="Arial" w:hint="default"/>
        <w:w w:val="102"/>
        <w:sz w:val="32"/>
        <w:szCs w:val="32"/>
        <w:lang w:val="en-US" w:eastAsia="en-US" w:bidi="ar-SA"/>
      </w:rPr>
    </w:lvl>
    <w:lvl w:ilvl="2" w:tplc="AE3815A0">
      <w:numFmt w:val="bullet"/>
      <w:lvlText w:val="•"/>
      <w:lvlJc w:val="left"/>
      <w:pPr>
        <w:ind w:left="2261" w:hanging="217"/>
      </w:pPr>
      <w:rPr>
        <w:rFonts w:hint="default"/>
        <w:lang w:val="en-US" w:eastAsia="en-US" w:bidi="ar-SA"/>
      </w:rPr>
    </w:lvl>
    <w:lvl w:ilvl="3" w:tplc="E9309392">
      <w:numFmt w:val="bullet"/>
      <w:lvlText w:val="•"/>
      <w:lvlJc w:val="left"/>
      <w:pPr>
        <w:ind w:left="3341" w:hanging="217"/>
      </w:pPr>
      <w:rPr>
        <w:rFonts w:hint="default"/>
        <w:lang w:val="en-US" w:eastAsia="en-US" w:bidi="ar-SA"/>
      </w:rPr>
    </w:lvl>
    <w:lvl w:ilvl="4" w:tplc="ED30D7C8">
      <w:numFmt w:val="bullet"/>
      <w:lvlText w:val="•"/>
      <w:lvlJc w:val="left"/>
      <w:pPr>
        <w:ind w:left="4422" w:hanging="217"/>
      </w:pPr>
      <w:rPr>
        <w:rFonts w:hint="default"/>
        <w:lang w:val="en-US" w:eastAsia="en-US" w:bidi="ar-SA"/>
      </w:rPr>
    </w:lvl>
    <w:lvl w:ilvl="5" w:tplc="B18A6804">
      <w:numFmt w:val="bullet"/>
      <w:lvlText w:val="•"/>
      <w:lvlJc w:val="left"/>
      <w:pPr>
        <w:ind w:left="5503" w:hanging="217"/>
      </w:pPr>
      <w:rPr>
        <w:rFonts w:hint="default"/>
        <w:lang w:val="en-US" w:eastAsia="en-US" w:bidi="ar-SA"/>
      </w:rPr>
    </w:lvl>
    <w:lvl w:ilvl="6" w:tplc="D1C64B9E">
      <w:numFmt w:val="bullet"/>
      <w:lvlText w:val="•"/>
      <w:lvlJc w:val="left"/>
      <w:pPr>
        <w:ind w:left="6583" w:hanging="217"/>
      </w:pPr>
      <w:rPr>
        <w:rFonts w:hint="default"/>
        <w:lang w:val="en-US" w:eastAsia="en-US" w:bidi="ar-SA"/>
      </w:rPr>
    </w:lvl>
    <w:lvl w:ilvl="7" w:tplc="3AE82880">
      <w:numFmt w:val="bullet"/>
      <w:lvlText w:val="•"/>
      <w:lvlJc w:val="left"/>
      <w:pPr>
        <w:ind w:left="7664" w:hanging="217"/>
      </w:pPr>
      <w:rPr>
        <w:rFonts w:hint="default"/>
        <w:lang w:val="en-US" w:eastAsia="en-US" w:bidi="ar-SA"/>
      </w:rPr>
    </w:lvl>
    <w:lvl w:ilvl="8" w:tplc="072458B6">
      <w:numFmt w:val="bullet"/>
      <w:lvlText w:val="•"/>
      <w:lvlJc w:val="left"/>
      <w:pPr>
        <w:ind w:left="8745" w:hanging="217"/>
      </w:pPr>
      <w:rPr>
        <w:rFonts w:hint="default"/>
        <w:lang w:val="en-US" w:eastAsia="en-US" w:bidi="ar-SA"/>
      </w:rPr>
    </w:lvl>
  </w:abstractNum>
  <w:abstractNum w:abstractNumId="29" w15:restartNumberingAfterBreak="0">
    <w:nsid w:val="7D352466"/>
    <w:multiLevelType w:val="hybridMultilevel"/>
    <w:tmpl w:val="0C742E02"/>
    <w:lvl w:ilvl="0" w:tplc="52EE021E">
      <w:numFmt w:val="bullet"/>
      <w:lvlText w:val=""/>
      <w:lvlJc w:val="left"/>
      <w:pPr>
        <w:ind w:left="279" w:hanging="171"/>
      </w:pPr>
      <w:rPr>
        <w:rFonts w:ascii="Symbol" w:eastAsia="Symbol" w:hAnsi="Symbol" w:cs="Symbol" w:hint="default"/>
        <w:w w:val="100"/>
        <w:sz w:val="12"/>
        <w:szCs w:val="12"/>
        <w:lang w:val="en-US" w:eastAsia="en-US" w:bidi="ar-SA"/>
      </w:rPr>
    </w:lvl>
    <w:lvl w:ilvl="1" w:tplc="894EDE92">
      <w:numFmt w:val="bullet"/>
      <w:lvlText w:val="•"/>
      <w:lvlJc w:val="left"/>
      <w:pPr>
        <w:ind w:left="521" w:hanging="171"/>
      </w:pPr>
      <w:rPr>
        <w:rFonts w:hint="default"/>
        <w:lang w:val="en-US" w:eastAsia="en-US" w:bidi="ar-SA"/>
      </w:rPr>
    </w:lvl>
    <w:lvl w:ilvl="2" w:tplc="0CA46742">
      <w:numFmt w:val="bullet"/>
      <w:lvlText w:val="•"/>
      <w:lvlJc w:val="left"/>
      <w:pPr>
        <w:ind w:left="763" w:hanging="171"/>
      </w:pPr>
      <w:rPr>
        <w:rFonts w:hint="default"/>
        <w:lang w:val="en-US" w:eastAsia="en-US" w:bidi="ar-SA"/>
      </w:rPr>
    </w:lvl>
    <w:lvl w:ilvl="3" w:tplc="D4764E6A">
      <w:numFmt w:val="bullet"/>
      <w:lvlText w:val="•"/>
      <w:lvlJc w:val="left"/>
      <w:pPr>
        <w:ind w:left="1005" w:hanging="171"/>
      </w:pPr>
      <w:rPr>
        <w:rFonts w:hint="default"/>
        <w:lang w:val="en-US" w:eastAsia="en-US" w:bidi="ar-SA"/>
      </w:rPr>
    </w:lvl>
    <w:lvl w:ilvl="4" w:tplc="9DF8A298">
      <w:numFmt w:val="bullet"/>
      <w:lvlText w:val="•"/>
      <w:lvlJc w:val="left"/>
      <w:pPr>
        <w:ind w:left="1246" w:hanging="171"/>
      </w:pPr>
      <w:rPr>
        <w:rFonts w:hint="default"/>
        <w:lang w:val="en-US" w:eastAsia="en-US" w:bidi="ar-SA"/>
      </w:rPr>
    </w:lvl>
    <w:lvl w:ilvl="5" w:tplc="3460AD74">
      <w:numFmt w:val="bullet"/>
      <w:lvlText w:val="•"/>
      <w:lvlJc w:val="left"/>
      <w:pPr>
        <w:ind w:left="1488" w:hanging="171"/>
      </w:pPr>
      <w:rPr>
        <w:rFonts w:hint="default"/>
        <w:lang w:val="en-US" w:eastAsia="en-US" w:bidi="ar-SA"/>
      </w:rPr>
    </w:lvl>
    <w:lvl w:ilvl="6" w:tplc="AFEC7F32">
      <w:numFmt w:val="bullet"/>
      <w:lvlText w:val="•"/>
      <w:lvlJc w:val="left"/>
      <w:pPr>
        <w:ind w:left="1730" w:hanging="171"/>
      </w:pPr>
      <w:rPr>
        <w:rFonts w:hint="default"/>
        <w:lang w:val="en-US" w:eastAsia="en-US" w:bidi="ar-SA"/>
      </w:rPr>
    </w:lvl>
    <w:lvl w:ilvl="7" w:tplc="3E0A78A2">
      <w:numFmt w:val="bullet"/>
      <w:lvlText w:val="•"/>
      <w:lvlJc w:val="left"/>
      <w:pPr>
        <w:ind w:left="1971" w:hanging="171"/>
      </w:pPr>
      <w:rPr>
        <w:rFonts w:hint="default"/>
        <w:lang w:val="en-US" w:eastAsia="en-US" w:bidi="ar-SA"/>
      </w:rPr>
    </w:lvl>
    <w:lvl w:ilvl="8" w:tplc="59F4760C">
      <w:numFmt w:val="bullet"/>
      <w:lvlText w:val="•"/>
      <w:lvlJc w:val="left"/>
      <w:pPr>
        <w:ind w:left="2213" w:hanging="171"/>
      </w:pPr>
      <w:rPr>
        <w:rFonts w:hint="default"/>
        <w:lang w:val="en-US" w:eastAsia="en-US" w:bidi="ar-SA"/>
      </w:rPr>
    </w:lvl>
  </w:abstractNum>
  <w:num w:numId="1">
    <w:abstractNumId w:val="9"/>
  </w:num>
  <w:num w:numId="2">
    <w:abstractNumId w:val="2"/>
  </w:num>
  <w:num w:numId="3">
    <w:abstractNumId w:val="26"/>
  </w:num>
  <w:num w:numId="4">
    <w:abstractNumId w:val="25"/>
  </w:num>
  <w:num w:numId="5">
    <w:abstractNumId w:val="19"/>
  </w:num>
  <w:num w:numId="6">
    <w:abstractNumId w:val="24"/>
  </w:num>
  <w:num w:numId="7">
    <w:abstractNumId w:val="7"/>
  </w:num>
  <w:num w:numId="8">
    <w:abstractNumId w:val="28"/>
  </w:num>
  <w:num w:numId="9">
    <w:abstractNumId w:val="14"/>
  </w:num>
  <w:num w:numId="10">
    <w:abstractNumId w:val="12"/>
  </w:num>
  <w:num w:numId="11">
    <w:abstractNumId w:val="22"/>
  </w:num>
  <w:num w:numId="12">
    <w:abstractNumId w:val="27"/>
  </w:num>
  <w:num w:numId="13">
    <w:abstractNumId w:val="17"/>
  </w:num>
  <w:num w:numId="14">
    <w:abstractNumId w:val="11"/>
  </w:num>
  <w:num w:numId="15">
    <w:abstractNumId w:val="3"/>
  </w:num>
  <w:num w:numId="16">
    <w:abstractNumId w:val="29"/>
  </w:num>
  <w:num w:numId="17">
    <w:abstractNumId w:val="1"/>
  </w:num>
  <w:num w:numId="18">
    <w:abstractNumId w:val="0"/>
  </w:num>
  <w:num w:numId="19">
    <w:abstractNumId w:val="16"/>
  </w:num>
  <w:num w:numId="20">
    <w:abstractNumId w:val="15"/>
  </w:num>
  <w:num w:numId="21">
    <w:abstractNumId w:val="18"/>
  </w:num>
  <w:num w:numId="22">
    <w:abstractNumId w:val="13"/>
  </w:num>
  <w:num w:numId="23">
    <w:abstractNumId w:val="21"/>
  </w:num>
  <w:num w:numId="24">
    <w:abstractNumId w:val="20"/>
  </w:num>
  <w:num w:numId="25">
    <w:abstractNumId w:val="6"/>
  </w:num>
  <w:num w:numId="26">
    <w:abstractNumId w:val="5"/>
  </w:num>
  <w:num w:numId="27">
    <w:abstractNumId w:val="8"/>
  </w:num>
  <w:num w:numId="28">
    <w:abstractNumId w:val="23"/>
  </w:num>
  <w:num w:numId="29">
    <w:abstractNumId w:val="10"/>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B43"/>
    <w:rsid w:val="001E340F"/>
    <w:rsid w:val="00215902"/>
    <w:rsid w:val="002A33C5"/>
    <w:rsid w:val="002D36E8"/>
    <w:rsid w:val="002F3A8A"/>
    <w:rsid w:val="003F5D09"/>
    <w:rsid w:val="00461B43"/>
    <w:rsid w:val="004E42F8"/>
    <w:rsid w:val="00514E22"/>
    <w:rsid w:val="005B312B"/>
    <w:rsid w:val="00641AFA"/>
    <w:rsid w:val="00663708"/>
    <w:rsid w:val="006668FC"/>
    <w:rsid w:val="00694EC1"/>
    <w:rsid w:val="00721CDA"/>
    <w:rsid w:val="00791C5E"/>
    <w:rsid w:val="00795714"/>
    <w:rsid w:val="007C64CD"/>
    <w:rsid w:val="008D3BD4"/>
    <w:rsid w:val="00A417B0"/>
    <w:rsid w:val="00AC3E89"/>
    <w:rsid w:val="00C75880"/>
    <w:rsid w:val="00DA0F9B"/>
    <w:rsid w:val="00DB01D3"/>
    <w:rsid w:val="00E124E2"/>
    <w:rsid w:val="00E77E11"/>
    <w:rsid w:val="00F24C89"/>
    <w:rsid w:val="00F53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20A06D"/>
  <w15:docId w15:val="{D1A153C4-D75D-49F4-8926-503DB5487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rPr>
  </w:style>
  <w:style w:type="paragraph" w:styleId="Heading1">
    <w:name w:val="heading 1"/>
    <w:basedOn w:val="Normal"/>
    <w:uiPriority w:val="1"/>
    <w:qFormat/>
    <w:pPr>
      <w:ind w:left="105"/>
      <w:outlineLvl w:val="0"/>
    </w:pPr>
    <w:rPr>
      <w:rFonts w:ascii="Tahoma" w:eastAsia="Tahoma" w:hAnsi="Tahoma" w:cs="Tahoma"/>
      <w:b/>
      <w:bCs/>
      <w:sz w:val="24"/>
      <w:szCs w:val="24"/>
    </w:rPr>
  </w:style>
  <w:style w:type="paragraph" w:styleId="Heading2">
    <w:name w:val="heading 2"/>
    <w:basedOn w:val="Normal"/>
    <w:link w:val="Heading2Char"/>
    <w:uiPriority w:val="1"/>
    <w:qFormat/>
    <w:pPr>
      <w:ind w:left="105"/>
      <w:jc w:val="both"/>
      <w:outlineLvl w:val="1"/>
    </w:pPr>
    <w:rPr>
      <w:rFonts w:ascii="Tahoma" w:eastAsia="Tahoma" w:hAnsi="Tahoma" w:cs="Tahom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268"/>
      <w:ind w:left="3112" w:right="3146"/>
      <w:jc w:val="center"/>
    </w:pPr>
    <w:rPr>
      <w:rFonts w:ascii="Tahoma" w:eastAsia="Tahoma" w:hAnsi="Tahoma" w:cs="Tahoma"/>
      <w:b/>
      <w:bCs/>
      <w:sz w:val="28"/>
      <w:szCs w:val="28"/>
    </w:rPr>
  </w:style>
  <w:style w:type="paragraph" w:styleId="ListParagraph">
    <w:name w:val="List Paragraph"/>
    <w:basedOn w:val="Normal"/>
    <w:uiPriority w:val="1"/>
    <w:qFormat/>
    <w:pPr>
      <w:ind w:left="854" w:hanging="361"/>
    </w:pPr>
  </w:style>
  <w:style w:type="paragraph" w:customStyle="1" w:styleId="TableParagraph">
    <w:name w:val="Table Paragraph"/>
    <w:basedOn w:val="Normal"/>
    <w:uiPriority w:val="1"/>
    <w:qFormat/>
    <w:pPr>
      <w:spacing w:before="4"/>
      <w:ind w:left="93"/>
    </w:pPr>
  </w:style>
  <w:style w:type="character" w:styleId="Hyperlink">
    <w:name w:val="Hyperlink"/>
    <w:basedOn w:val="DefaultParagraphFont"/>
    <w:uiPriority w:val="99"/>
    <w:unhideWhenUsed/>
    <w:rsid w:val="003F5D09"/>
    <w:rPr>
      <w:color w:val="0000FF" w:themeColor="hyperlink"/>
      <w:u w:val="single"/>
    </w:rPr>
  </w:style>
  <w:style w:type="character" w:styleId="FollowedHyperlink">
    <w:name w:val="FollowedHyperlink"/>
    <w:basedOn w:val="DefaultParagraphFont"/>
    <w:uiPriority w:val="99"/>
    <w:semiHidden/>
    <w:unhideWhenUsed/>
    <w:rsid w:val="003F5D09"/>
    <w:rPr>
      <w:color w:val="800080" w:themeColor="followedHyperlink"/>
      <w:u w:val="single"/>
    </w:rPr>
  </w:style>
  <w:style w:type="character" w:customStyle="1" w:styleId="Heading2Char">
    <w:name w:val="Heading 2 Char"/>
    <w:basedOn w:val="DefaultParagraphFont"/>
    <w:link w:val="Heading2"/>
    <w:uiPriority w:val="1"/>
    <w:rsid w:val="00514E22"/>
    <w:rPr>
      <w:rFonts w:ascii="Tahoma" w:eastAsia="Tahoma" w:hAnsi="Tahoma" w:cs="Tahoma"/>
      <w:b/>
      <w:bCs/>
    </w:rPr>
  </w:style>
  <w:style w:type="paragraph" w:styleId="Header">
    <w:name w:val="header"/>
    <w:basedOn w:val="Normal"/>
    <w:link w:val="HeaderChar"/>
    <w:uiPriority w:val="99"/>
    <w:unhideWhenUsed/>
    <w:rsid w:val="004E42F8"/>
    <w:pPr>
      <w:tabs>
        <w:tab w:val="center" w:pos="4513"/>
        <w:tab w:val="right" w:pos="9026"/>
      </w:tabs>
    </w:pPr>
  </w:style>
  <w:style w:type="character" w:customStyle="1" w:styleId="HeaderChar">
    <w:name w:val="Header Char"/>
    <w:basedOn w:val="DefaultParagraphFont"/>
    <w:link w:val="Header"/>
    <w:uiPriority w:val="99"/>
    <w:rsid w:val="004E42F8"/>
    <w:rPr>
      <w:rFonts w:ascii="Verdana" w:eastAsia="Verdana" w:hAnsi="Verdana" w:cs="Verdana"/>
    </w:rPr>
  </w:style>
  <w:style w:type="paragraph" w:styleId="Footer">
    <w:name w:val="footer"/>
    <w:basedOn w:val="Normal"/>
    <w:link w:val="FooterChar"/>
    <w:uiPriority w:val="99"/>
    <w:unhideWhenUsed/>
    <w:rsid w:val="004E42F8"/>
    <w:pPr>
      <w:tabs>
        <w:tab w:val="center" w:pos="4513"/>
        <w:tab w:val="right" w:pos="9026"/>
      </w:tabs>
    </w:pPr>
  </w:style>
  <w:style w:type="character" w:customStyle="1" w:styleId="FooterChar">
    <w:name w:val="Footer Char"/>
    <w:basedOn w:val="DefaultParagraphFont"/>
    <w:link w:val="Footer"/>
    <w:uiPriority w:val="99"/>
    <w:rsid w:val="004E42F8"/>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losfamiliesdirectory.org.uk/kb5/gloucs/glosfamilies/family.page?familychannel=2_1_2" TargetMode="External"/><Relationship Id="rId13" Type="http://schemas.openxmlformats.org/officeDocument/2006/relationships/hyperlink" Target="https://sendiassglos.org.uk/" TargetMode="External"/><Relationship Id="rId3" Type="http://schemas.openxmlformats.org/officeDocument/2006/relationships/settings" Target="settings.xml"/><Relationship Id="rId7" Type="http://schemas.openxmlformats.org/officeDocument/2006/relationships/hyperlink" Target="https://www.glosfamiliesdirectory.org.uk/kb5/gloucs/glosfamilies/family.page?familychannel=3_2_4"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chrisjohnson@st-thomasmore.gloucs.sch.uk%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3656</Words>
  <Characters>20840</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Hestersway</dc:creator>
  <cp:lastModifiedBy>Chris Johnson</cp:lastModifiedBy>
  <cp:revision>2</cp:revision>
  <dcterms:created xsi:type="dcterms:W3CDTF">2024-09-09T13:20:00Z</dcterms:created>
  <dcterms:modified xsi:type="dcterms:W3CDTF">2024-09-09T13:20:00Z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2021-12-10T00:00:00Z</vt:filetime>
  </property>
  <property fmtid="{D5CDD505-2E9C-101B-9397-08002B2CF9AE}" pid="3" name="Creator">
    <vt:lpwstr>Microsoft® Word 2016</vt:lpwstr>
  </property>
  <property fmtid="{D5CDD505-2E9C-101B-9397-08002B2CF9AE}" pid="4" name="LastSaved">
    <vt:filetime>2022-11-08T00:00:00Z</vt:filetime>
  </property>
</Properties>
</file>